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1AD4" w14:textId="17C9C867" w:rsidR="004755C1" w:rsidRDefault="00A33881" w:rsidP="004755C1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 wp14:anchorId="50D78979" wp14:editId="77C1C716">
            <wp:extent cx="901065" cy="9010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881">
        <w:rPr>
          <w:rFonts w:asciiTheme="majorHAnsi" w:eastAsiaTheme="majorEastAsia" w:hAnsiTheme="majorHAnsi" w:cstheme="majorBidi"/>
          <w:color w:val="0070C0"/>
          <w:lang w:eastAsia="cs-CZ"/>
        </w:rPr>
        <w:t xml:space="preserve"> </w:t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196214907"/>
          <w:placeholder>
            <w:docPart w:val="1FAD6FA0C50743649BC290ECFEFF20C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14080D">
            <w:rPr>
              <w:rFonts w:asciiTheme="majorHAnsi" w:eastAsiaTheme="majorEastAsia" w:hAnsiTheme="majorHAnsi" w:cstheme="majorBidi"/>
              <w:color w:val="0070C0"/>
              <w:lang w:eastAsia="cs-CZ"/>
            </w:rPr>
            <w:t>Komunitní plánování sociálních a návazných služeb na území města Karviná</w:t>
          </w:r>
        </w:sdtContent>
      </w:sdt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t xml:space="preserve"> </w:t>
      </w:r>
    </w:p>
    <w:p w14:paraId="61AF03AA" w14:textId="77777777" w:rsidR="004755C1" w:rsidRDefault="004755C1" w:rsidP="004755C1">
      <w:pPr>
        <w:tabs>
          <w:tab w:val="left" w:pos="7262"/>
        </w:tabs>
        <w:rPr>
          <w:rFonts w:asciiTheme="minorHAnsi" w:hAnsiTheme="minorHAnsi" w:cstheme="minorBidi"/>
        </w:rPr>
      </w:pPr>
      <w:r>
        <w:tab/>
      </w:r>
    </w:p>
    <w:p w14:paraId="122C89FF" w14:textId="77777777" w:rsidR="004755C1" w:rsidRDefault="004755C1" w:rsidP="004755C1">
      <w:pPr>
        <w:spacing w:after="300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</w:rPr>
      </w:pPr>
      <w:r>
        <w:rPr>
          <w:rFonts w:ascii="Cambria" w:eastAsia="Cambria" w:hAnsi="Cambria" w:cs="Cambria"/>
          <w:color w:val="17365D"/>
          <w:spacing w:val="5"/>
          <w:sz w:val="52"/>
          <w:lang w:eastAsia="cs-CZ"/>
        </w:rPr>
        <w:t>Zápis</w:t>
      </w:r>
    </w:p>
    <w:p w14:paraId="51B6AB11" w14:textId="77777777" w:rsidR="00095505" w:rsidRDefault="00E26704" w:rsidP="00E26704">
      <w:pPr>
        <w:pStyle w:val="Nadpis1"/>
        <w:spacing w:before="0"/>
        <w:jc w:val="center"/>
        <w:rPr>
          <w:sz w:val="32"/>
          <w:szCs w:val="32"/>
        </w:rPr>
      </w:pPr>
      <w:r w:rsidRPr="00E40D72">
        <w:rPr>
          <w:sz w:val="32"/>
          <w:szCs w:val="32"/>
        </w:rPr>
        <w:t xml:space="preserve">z jednání pracovní skupiny komunitního plánování </w:t>
      </w:r>
    </w:p>
    <w:p w14:paraId="67CD8430" w14:textId="77777777" w:rsidR="00E26704" w:rsidRPr="00E40D72" w:rsidRDefault="00E26704" w:rsidP="00E26704">
      <w:pPr>
        <w:pStyle w:val="Nadpis1"/>
        <w:spacing w:before="0"/>
        <w:jc w:val="center"/>
        <w:rPr>
          <w:sz w:val="32"/>
          <w:szCs w:val="32"/>
        </w:rPr>
      </w:pPr>
      <w:r w:rsidRPr="00E40D72">
        <w:rPr>
          <w:sz w:val="32"/>
          <w:szCs w:val="32"/>
        </w:rPr>
        <w:t xml:space="preserve"> </w:t>
      </w:r>
      <w:r w:rsidR="00843B76" w:rsidRPr="00E40D72">
        <w:rPr>
          <w:sz w:val="32"/>
          <w:szCs w:val="32"/>
        </w:rPr>
        <w:t>„</w:t>
      </w:r>
      <w:r w:rsidRPr="00E40D72">
        <w:rPr>
          <w:sz w:val="32"/>
          <w:szCs w:val="32"/>
        </w:rPr>
        <w:t>Senioři</w:t>
      </w:r>
      <w:r w:rsidR="00843B76" w:rsidRPr="00E40D72">
        <w:rPr>
          <w:sz w:val="32"/>
          <w:szCs w:val="32"/>
        </w:rPr>
        <w:t>“</w:t>
      </w:r>
      <w:r w:rsidRPr="00E40D72">
        <w:rPr>
          <w:sz w:val="32"/>
          <w:szCs w:val="32"/>
        </w:rPr>
        <w:br/>
        <w:t xml:space="preserve"> konané dne </w:t>
      </w:r>
      <w:r w:rsidR="00D233B2">
        <w:rPr>
          <w:sz w:val="32"/>
          <w:szCs w:val="32"/>
        </w:rPr>
        <w:t>19.06</w:t>
      </w:r>
      <w:r w:rsidR="00B020A9">
        <w:rPr>
          <w:sz w:val="32"/>
          <w:szCs w:val="32"/>
        </w:rPr>
        <w:t>.2025</w:t>
      </w:r>
    </w:p>
    <w:p w14:paraId="52551D8C" w14:textId="77777777" w:rsidR="00E26704" w:rsidRDefault="00E26704" w:rsidP="00E26704">
      <w:pPr>
        <w:rPr>
          <w:rFonts w:eastAsia="Cambria" w:cs="Cambria"/>
          <w:b/>
          <w:color w:val="4F81BD"/>
          <w:sz w:val="26"/>
          <w:lang w:eastAsia="cs-CZ"/>
        </w:rPr>
      </w:pPr>
    </w:p>
    <w:p w14:paraId="265B6438" w14:textId="77777777" w:rsidR="00E26704" w:rsidRPr="00532C34" w:rsidRDefault="00E26704" w:rsidP="00E26704">
      <w:pPr>
        <w:jc w:val="both"/>
        <w:rPr>
          <w:rFonts w:ascii="Arial Narrow" w:eastAsia="Cambria" w:hAnsi="Arial Narrow" w:cstheme="minorHAnsi"/>
          <w:b/>
          <w:color w:val="4F81BD"/>
          <w:lang w:eastAsia="cs-CZ"/>
        </w:rPr>
      </w:pPr>
      <w:r w:rsidRPr="00532C34">
        <w:rPr>
          <w:rFonts w:ascii="Arial Narrow" w:eastAsia="Cambria" w:hAnsi="Arial Narrow" w:cstheme="minorHAnsi"/>
          <w:b/>
          <w:color w:val="4F81BD"/>
          <w:lang w:eastAsia="cs-CZ"/>
        </w:rPr>
        <w:t xml:space="preserve">Přítomni: </w:t>
      </w:r>
    </w:p>
    <w:p w14:paraId="1B208273" w14:textId="4955D3EB" w:rsidR="00E26704" w:rsidRPr="00532C34" w:rsidRDefault="00E26704" w:rsidP="00532C34">
      <w:pPr>
        <w:spacing w:after="120"/>
        <w:jc w:val="both"/>
        <w:rPr>
          <w:rFonts w:ascii="Arial Narrow" w:eastAsia="Cambria" w:hAnsi="Arial Narrow" w:cstheme="minorHAnsi"/>
          <w:lang w:eastAsia="cs-CZ"/>
        </w:rPr>
      </w:pPr>
      <w:r w:rsidRPr="00532C34">
        <w:rPr>
          <w:rFonts w:ascii="Arial Narrow" w:eastAsia="Cambria" w:hAnsi="Arial Narrow" w:cstheme="minorHAnsi"/>
          <w:lang w:eastAsia="cs-CZ"/>
        </w:rPr>
        <w:t xml:space="preserve">Bc. Romana Zajícová, Šárka Filipová, </w:t>
      </w:r>
      <w:r w:rsidR="001A0812" w:rsidRPr="00532C34">
        <w:rPr>
          <w:rFonts w:ascii="Arial Narrow" w:eastAsia="Cambria" w:hAnsi="Arial Narrow" w:cstheme="minorHAnsi"/>
          <w:lang w:eastAsia="cs-CZ"/>
        </w:rPr>
        <w:t xml:space="preserve">Mgr. </w:t>
      </w:r>
      <w:r w:rsidRPr="00532C34">
        <w:rPr>
          <w:rFonts w:ascii="Arial Narrow" w:eastAsia="Cambria" w:hAnsi="Arial Narrow" w:cstheme="minorHAnsi"/>
          <w:lang w:eastAsia="cs-CZ"/>
        </w:rPr>
        <w:t>Renáta G</w:t>
      </w:r>
      <w:r w:rsidR="001A0812" w:rsidRPr="00532C34">
        <w:rPr>
          <w:rFonts w:ascii="Arial Narrow" w:eastAsia="Cambria" w:hAnsi="Arial Narrow" w:cstheme="minorHAnsi"/>
          <w:lang w:eastAsia="cs-CZ"/>
        </w:rPr>
        <w:t>o</w:t>
      </w:r>
      <w:r w:rsidRPr="00532C34">
        <w:rPr>
          <w:rFonts w:ascii="Arial Narrow" w:eastAsia="Cambria" w:hAnsi="Arial Narrow" w:cstheme="minorHAnsi"/>
          <w:lang w:eastAsia="cs-CZ"/>
        </w:rPr>
        <w:t>re, Žaneta Pawliková, Bc. Denisa Chalupová, Bc. Veronika Bílá,</w:t>
      </w:r>
      <w:r w:rsidR="001A0812" w:rsidRPr="00532C34">
        <w:rPr>
          <w:rFonts w:ascii="Arial Narrow" w:eastAsia="Cambria" w:hAnsi="Arial Narrow" w:cstheme="minorHAnsi"/>
          <w:lang w:eastAsia="cs-CZ"/>
        </w:rPr>
        <w:t xml:space="preserve"> </w:t>
      </w:r>
      <w:r w:rsidRPr="00532C34">
        <w:rPr>
          <w:rFonts w:ascii="Arial Narrow" w:eastAsia="Cambria" w:hAnsi="Arial Narrow" w:cstheme="minorHAnsi"/>
          <w:lang w:eastAsia="cs-CZ"/>
        </w:rPr>
        <w:t xml:space="preserve">Bc. Andrea Mokričková, </w:t>
      </w:r>
      <w:r w:rsidR="00D233B2" w:rsidRPr="00532C34">
        <w:rPr>
          <w:rFonts w:ascii="Arial Narrow" w:eastAsia="Cambria" w:hAnsi="Arial Narrow" w:cstheme="minorHAnsi"/>
          <w:lang w:eastAsia="cs-CZ"/>
        </w:rPr>
        <w:t xml:space="preserve">Mgr. Jiří Amsler, Mgr. Bc. </w:t>
      </w:r>
      <w:r w:rsidR="00834534" w:rsidRPr="00532C34">
        <w:rPr>
          <w:rFonts w:ascii="Arial Narrow" w:eastAsia="Cambria" w:hAnsi="Arial Narrow" w:cstheme="minorHAnsi"/>
          <w:lang w:eastAsia="cs-CZ"/>
        </w:rPr>
        <w:t>Barbora Kahánko</w:t>
      </w:r>
      <w:r w:rsidR="002258D0" w:rsidRPr="00532C34">
        <w:rPr>
          <w:rFonts w:ascii="Arial Narrow" w:eastAsia="Cambria" w:hAnsi="Arial Narrow" w:cstheme="minorHAnsi"/>
          <w:lang w:eastAsia="cs-CZ"/>
        </w:rPr>
        <w:t>v</w:t>
      </w:r>
      <w:r w:rsidR="00834534" w:rsidRPr="00532C34">
        <w:rPr>
          <w:rFonts w:ascii="Arial Narrow" w:eastAsia="Cambria" w:hAnsi="Arial Narrow" w:cstheme="minorHAnsi"/>
          <w:lang w:eastAsia="cs-CZ"/>
        </w:rPr>
        <w:t xml:space="preserve">á, lic., </w:t>
      </w:r>
      <w:r w:rsidRPr="00532C34">
        <w:rPr>
          <w:rFonts w:ascii="Arial Narrow" w:eastAsia="Cambria" w:hAnsi="Arial Narrow" w:cstheme="minorHAnsi"/>
          <w:lang w:eastAsia="cs-CZ"/>
        </w:rPr>
        <w:t xml:space="preserve">Bc. Jana Gavlovská, </w:t>
      </w:r>
      <w:r w:rsidR="00843B76" w:rsidRPr="00532C34">
        <w:rPr>
          <w:rFonts w:ascii="Arial Narrow" w:eastAsia="Cambria" w:hAnsi="Arial Narrow" w:cstheme="minorHAnsi"/>
          <w:lang w:eastAsia="cs-CZ"/>
        </w:rPr>
        <w:t xml:space="preserve"> </w:t>
      </w:r>
      <w:r w:rsidR="001A0812" w:rsidRPr="00532C34">
        <w:rPr>
          <w:rFonts w:ascii="Arial Narrow" w:eastAsia="Cambria" w:hAnsi="Arial Narrow" w:cstheme="minorHAnsi"/>
          <w:lang w:eastAsia="cs-CZ"/>
        </w:rPr>
        <w:br/>
      </w:r>
      <w:r w:rsidRPr="00532C34">
        <w:rPr>
          <w:rFonts w:ascii="Arial Narrow" w:eastAsia="Cambria" w:hAnsi="Arial Narrow" w:cstheme="minorHAnsi"/>
          <w:lang w:eastAsia="cs-CZ"/>
        </w:rPr>
        <w:t xml:space="preserve">Bc. Andrea </w:t>
      </w:r>
      <w:bookmarkStart w:id="0" w:name="_Hlk208412802"/>
      <w:r w:rsidRPr="00532C34">
        <w:rPr>
          <w:rFonts w:ascii="Arial Narrow" w:eastAsia="Cambria" w:hAnsi="Arial Narrow" w:cstheme="minorHAnsi"/>
          <w:lang w:eastAsia="cs-CZ"/>
        </w:rPr>
        <w:t>Wiechećová</w:t>
      </w:r>
    </w:p>
    <w:bookmarkEnd w:id="0"/>
    <w:p w14:paraId="493941E7" w14:textId="77777777" w:rsidR="004755C1" w:rsidRPr="00532C34" w:rsidRDefault="00E26704" w:rsidP="004755C1">
      <w:pPr>
        <w:jc w:val="both"/>
        <w:rPr>
          <w:rFonts w:ascii="Arial Narrow" w:eastAsia="Cambria" w:hAnsi="Arial Narrow" w:cstheme="minorHAnsi"/>
          <w:b/>
          <w:color w:val="4F81BD"/>
          <w:lang w:eastAsia="cs-CZ"/>
        </w:rPr>
      </w:pPr>
      <w:r w:rsidRPr="00532C34">
        <w:rPr>
          <w:rFonts w:ascii="Arial Narrow" w:eastAsia="Cambria" w:hAnsi="Arial Narrow" w:cstheme="minorHAnsi"/>
          <w:b/>
          <w:color w:val="4F81BD"/>
          <w:lang w:eastAsia="cs-CZ"/>
        </w:rPr>
        <w:t>Omluveni:</w:t>
      </w:r>
    </w:p>
    <w:p w14:paraId="34A229BD" w14:textId="710C9DFA" w:rsidR="00E26704" w:rsidRPr="00532C34" w:rsidRDefault="00D233B2" w:rsidP="00532C34">
      <w:pPr>
        <w:spacing w:after="120"/>
        <w:jc w:val="both"/>
        <w:rPr>
          <w:rFonts w:ascii="Arial Narrow" w:eastAsia="Calibri" w:hAnsi="Arial Narrow" w:cstheme="minorHAnsi"/>
          <w:lang w:eastAsia="cs-CZ"/>
        </w:rPr>
      </w:pPr>
      <w:r w:rsidRPr="00532C34">
        <w:rPr>
          <w:rFonts w:ascii="Arial Narrow" w:eastAsia="Cambria" w:hAnsi="Arial Narrow" w:cstheme="minorHAnsi"/>
          <w:lang w:eastAsia="cs-CZ"/>
        </w:rPr>
        <w:t>Mgr Bc. Marie Pollaková</w:t>
      </w:r>
      <w:r w:rsidRPr="00532C34">
        <w:rPr>
          <w:rFonts w:ascii="Arial Narrow" w:eastAsia="Calibri" w:hAnsi="Arial Narrow" w:cstheme="minorHAnsi"/>
          <w:lang w:eastAsia="cs-CZ"/>
        </w:rPr>
        <w:t xml:space="preserve">, </w:t>
      </w:r>
      <w:r w:rsidRPr="00532C34">
        <w:rPr>
          <w:rFonts w:ascii="Arial Narrow" w:eastAsia="Cambria" w:hAnsi="Arial Narrow" w:cstheme="minorHAnsi"/>
          <w:lang w:eastAsia="cs-CZ"/>
        </w:rPr>
        <w:t xml:space="preserve">Mgr. Helena </w:t>
      </w:r>
      <w:proofErr w:type="spellStart"/>
      <w:r w:rsidRPr="00532C34">
        <w:rPr>
          <w:rFonts w:ascii="Arial Narrow" w:eastAsia="Cambria" w:hAnsi="Arial Narrow" w:cstheme="minorHAnsi"/>
          <w:lang w:eastAsia="cs-CZ"/>
        </w:rPr>
        <w:t>Waclawiková</w:t>
      </w:r>
      <w:proofErr w:type="spellEnd"/>
      <w:r w:rsidRPr="00532C34">
        <w:rPr>
          <w:rFonts w:ascii="Arial Narrow" w:eastAsia="Calibri" w:hAnsi="Arial Narrow" w:cstheme="minorHAnsi"/>
          <w:lang w:eastAsia="cs-CZ"/>
        </w:rPr>
        <w:t xml:space="preserve">, </w:t>
      </w:r>
      <w:r w:rsidRPr="00532C34">
        <w:rPr>
          <w:rFonts w:ascii="Arial Narrow" w:eastAsia="Cambria" w:hAnsi="Arial Narrow" w:cstheme="minorHAnsi"/>
          <w:lang w:eastAsia="cs-CZ"/>
        </w:rPr>
        <w:t xml:space="preserve">Irena Šafářová, </w:t>
      </w:r>
      <w:r w:rsidR="00E26704" w:rsidRPr="00532C34">
        <w:rPr>
          <w:rFonts w:ascii="Arial Narrow" w:eastAsia="Calibri" w:hAnsi="Arial Narrow" w:cstheme="minorHAnsi"/>
          <w:lang w:eastAsia="cs-CZ"/>
        </w:rPr>
        <w:t xml:space="preserve">Bc. Monika Potyšová, </w:t>
      </w:r>
    </w:p>
    <w:p w14:paraId="4C2803F0" w14:textId="77777777" w:rsidR="00843B76" w:rsidRPr="00532C34" w:rsidRDefault="00843B76" w:rsidP="00843B76">
      <w:pPr>
        <w:jc w:val="both"/>
        <w:rPr>
          <w:rFonts w:ascii="Arial Narrow" w:eastAsia="Cambria" w:hAnsi="Arial Narrow" w:cstheme="minorHAnsi"/>
          <w:b/>
          <w:color w:val="4F81BD"/>
          <w:lang w:eastAsia="cs-CZ"/>
        </w:rPr>
      </w:pPr>
      <w:r w:rsidRPr="00532C34">
        <w:rPr>
          <w:rFonts w:ascii="Arial Narrow" w:eastAsia="Cambria" w:hAnsi="Arial Narrow" w:cstheme="minorHAnsi"/>
          <w:b/>
          <w:color w:val="4F81BD"/>
          <w:lang w:eastAsia="cs-CZ"/>
        </w:rPr>
        <w:t>Nezúčastněni:</w:t>
      </w:r>
    </w:p>
    <w:p w14:paraId="362BE495" w14:textId="77777777" w:rsidR="00843B76" w:rsidRPr="00532C34" w:rsidRDefault="00290D1E" w:rsidP="004755C1">
      <w:pPr>
        <w:jc w:val="both"/>
        <w:rPr>
          <w:rFonts w:ascii="Arial Narrow" w:eastAsia="Cambria" w:hAnsi="Arial Narrow" w:cstheme="minorHAnsi"/>
          <w:lang w:eastAsia="cs-CZ"/>
        </w:rPr>
      </w:pPr>
      <w:r w:rsidRPr="00532C34">
        <w:rPr>
          <w:rFonts w:ascii="Arial Narrow" w:eastAsia="Cambria" w:hAnsi="Arial Narrow" w:cstheme="minorHAnsi"/>
          <w:lang w:eastAsia="cs-CZ"/>
        </w:rPr>
        <w:t>----</w:t>
      </w:r>
    </w:p>
    <w:p w14:paraId="4CECEC2A" w14:textId="77777777" w:rsidR="00290D1E" w:rsidRPr="00532C34" w:rsidRDefault="00290D1E" w:rsidP="004755C1">
      <w:pPr>
        <w:jc w:val="both"/>
        <w:rPr>
          <w:rFonts w:ascii="Arial Narrow" w:eastAsia="Cambria" w:hAnsi="Arial Narrow" w:cstheme="minorHAnsi"/>
          <w:lang w:eastAsia="cs-CZ"/>
        </w:rPr>
      </w:pPr>
    </w:p>
    <w:p w14:paraId="382CDE66" w14:textId="77777777" w:rsidR="00843B76" w:rsidRPr="00532C34" w:rsidRDefault="00E40D72" w:rsidP="004755C1">
      <w:pPr>
        <w:jc w:val="both"/>
        <w:rPr>
          <w:rFonts w:ascii="Arial Narrow" w:eastAsia="Cambria" w:hAnsi="Arial Narrow" w:cstheme="minorHAnsi"/>
          <w:b/>
          <w:lang w:eastAsia="cs-CZ"/>
        </w:rPr>
      </w:pPr>
      <w:r w:rsidRPr="00532C34">
        <w:rPr>
          <w:rFonts w:ascii="Arial Narrow" w:eastAsia="Cambria" w:hAnsi="Arial Narrow" w:cstheme="minorHAnsi"/>
          <w:b/>
          <w:lang w:eastAsia="cs-CZ"/>
        </w:rPr>
        <w:t>Pracovní skupina</w:t>
      </w:r>
      <w:r w:rsidRPr="00532C34">
        <w:rPr>
          <w:rFonts w:ascii="Arial Narrow" w:eastAsia="Cambria" w:hAnsi="Arial Narrow" w:cstheme="minorHAnsi"/>
          <w:lang w:eastAsia="cs-CZ"/>
        </w:rPr>
        <w:t xml:space="preserve"> </w:t>
      </w:r>
      <w:r w:rsidR="00290D1E" w:rsidRPr="00532C34">
        <w:rPr>
          <w:rFonts w:ascii="Arial Narrow" w:eastAsia="Cambria" w:hAnsi="Arial Narrow" w:cstheme="minorHAnsi"/>
          <w:b/>
          <w:lang w:eastAsia="cs-CZ"/>
        </w:rPr>
        <w:t>je</w:t>
      </w:r>
      <w:r w:rsidR="00290D1E" w:rsidRPr="00532C34">
        <w:rPr>
          <w:rFonts w:ascii="Arial Narrow" w:eastAsia="Cambria" w:hAnsi="Arial Narrow" w:cstheme="minorHAnsi"/>
          <w:lang w:eastAsia="cs-CZ"/>
        </w:rPr>
        <w:t xml:space="preserve"> </w:t>
      </w:r>
      <w:r w:rsidR="00095505" w:rsidRPr="00532C34">
        <w:rPr>
          <w:rFonts w:ascii="Arial Narrow" w:eastAsia="Cambria" w:hAnsi="Arial Narrow" w:cstheme="minorHAnsi"/>
          <w:b/>
          <w:lang w:eastAsia="cs-CZ"/>
        </w:rPr>
        <w:t>usnášení schopná.</w:t>
      </w:r>
    </w:p>
    <w:p w14:paraId="2C5CD269" w14:textId="77777777" w:rsidR="00095505" w:rsidRPr="00532C34" w:rsidRDefault="00095505" w:rsidP="004755C1">
      <w:pPr>
        <w:jc w:val="both"/>
        <w:rPr>
          <w:rFonts w:ascii="Arial Narrow" w:eastAsia="Calibri" w:hAnsi="Arial Narrow" w:cstheme="minorHAnsi"/>
          <w:lang w:eastAsia="cs-CZ"/>
        </w:rPr>
      </w:pPr>
    </w:p>
    <w:p w14:paraId="0000DA71" w14:textId="77777777" w:rsidR="00843B76" w:rsidRPr="00532C34" w:rsidRDefault="00843B76" w:rsidP="00843B76">
      <w:pPr>
        <w:jc w:val="both"/>
        <w:rPr>
          <w:rFonts w:ascii="Arial Narrow" w:eastAsia="Cambria" w:hAnsi="Arial Narrow" w:cstheme="minorHAnsi"/>
          <w:b/>
          <w:color w:val="4F81BD"/>
          <w:lang w:eastAsia="cs-CZ"/>
        </w:rPr>
      </w:pPr>
      <w:r w:rsidRPr="00532C34">
        <w:rPr>
          <w:rFonts w:ascii="Arial Narrow" w:eastAsia="Cambria" w:hAnsi="Arial Narrow" w:cstheme="minorHAnsi"/>
          <w:b/>
          <w:color w:val="4F81BD"/>
          <w:lang w:eastAsia="cs-CZ"/>
        </w:rPr>
        <w:t>Stálí hosté:</w:t>
      </w:r>
    </w:p>
    <w:p w14:paraId="3BC8E1CA" w14:textId="77777777" w:rsidR="00843B76" w:rsidRPr="00532C34" w:rsidRDefault="00834534" w:rsidP="00532C34">
      <w:pPr>
        <w:keepNext/>
        <w:keepLines/>
        <w:spacing w:after="120"/>
        <w:jc w:val="both"/>
        <w:rPr>
          <w:rFonts w:ascii="Arial Narrow" w:eastAsia="Cambria" w:hAnsi="Arial Narrow" w:cstheme="minorHAnsi"/>
          <w:lang w:eastAsia="cs-CZ"/>
        </w:rPr>
      </w:pPr>
      <w:r w:rsidRPr="00532C34">
        <w:rPr>
          <w:rFonts w:ascii="Arial Narrow" w:eastAsia="Cambria" w:hAnsi="Arial Narrow" w:cstheme="minorHAnsi"/>
          <w:lang w:eastAsia="cs-CZ"/>
        </w:rPr>
        <w:t>Mgr. et. Bc. Šárka Petříková</w:t>
      </w:r>
    </w:p>
    <w:p w14:paraId="248AD9D4" w14:textId="77777777" w:rsidR="00E40D72" w:rsidRPr="00532C34" w:rsidRDefault="00E40D72" w:rsidP="00E40D72">
      <w:pPr>
        <w:jc w:val="both"/>
        <w:rPr>
          <w:rFonts w:ascii="Arial Narrow" w:eastAsia="Cambria" w:hAnsi="Arial Narrow" w:cstheme="minorHAnsi"/>
          <w:b/>
          <w:color w:val="4F81BD"/>
          <w:lang w:eastAsia="cs-CZ"/>
        </w:rPr>
      </w:pPr>
      <w:r w:rsidRPr="00532C34">
        <w:rPr>
          <w:rFonts w:ascii="Arial Narrow" w:eastAsia="Cambria" w:hAnsi="Arial Narrow" w:cstheme="minorHAnsi"/>
          <w:b/>
          <w:color w:val="4F81BD"/>
          <w:lang w:eastAsia="cs-CZ"/>
        </w:rPr>
        <w:t>Nezúčastněni:</w:t>
      </w:r>
    </w:p>
    <w:p w14:paraId="10FD262F" w14:textId="77777777" w:rsidR="00E40D72" w:rsidRPr="00532C34" w:rsidRDefault="00E40D72" w:rsidP="00843B76">
      <w:pPr>
        <w:keepNext/>
        <w:keepLines/>
        <w:jc w:val="both"/>
        <w:rPr>
          <w:rFonts w:ascii="Arial Narrow" w:eastAsia="Cambria" w:hAnsi="Arial Narrow" w:cstheme="minorHAnsi"/>
          <w:lang w:eastAsia="cs-CZ"/>
        </w:rPr>
      </w:pPr>
    </w:p>
    <w:p w14:paraId="5AAEA19A" w14:textId="77777777" w:rsidR="00E40D72" w:rsidRPr="00532C34" w:rsidRDefault="00E40D72" w:rsidP="00E40D72">
      <w:pPr>
        <w:jc w:val="both"/>
        <w:rPr>
          <w:rFonts w:ascii="Arial Narrow" w:eastAsia="Cambria" w:hAnsi="Arial Narrow" w:cstheme="minorHAnsi"/>
          <w:b/>
          <w:color w:val="4F81BD"/>
          <w:lang w:eastAsia="cs-CZ"/>
        </w:rPr>
      </w:pPr>
      <w:r w:rsidRPr="00532C34">
        <w:rPr>
          <w:rFonts w:ascii="Arial Narrow" w:eastAsia="Cambria" w:hAnsi="Arial Narrow" w:cstheme="minorHAnsi"/>
          <w:b/>
          <w:color w:val="4F81BD"/>
          <w:lang w:eastAsia="cs-CZ"/>
        </w:rPr>
        <w:t>Hosté:</w:t>
      </w:r>
    </w:p>
    <w:p w14:paraId="787A8A8D" w14:textId="3010F59A" w:rsidR="00843B76" w:rsidRPr="00532C34" w:rsidRDefault="00E40D72" w:rsidP="004755C1">
      <w:pPr>
        <w:jc w:val="both"/>
        <w:rPr>
          <w:rFonts w:ascii="Arial Narrow" w:eastAsia="Calibri" w:hAnsi="Arial Narrow" w:cstheme="minorHAnsi"/>
          <w:lang w:eastAsia="cs-CZ"/>
        </w:rPr>
      </w:pPr>
      <w:r w:rsidRPr="00532C34">
        <w:rPr>
          <w:rFonts w:ascii="Arial Narrow" w:eastAsia="Calibri" w:hAnsi="Arial Narrow" w:cstheme="minorHAnsi"/>
          <w:lang w:eastAsia="cs-CZ"/>
        </w:rPr>
        <w:t xml:space="preserve">Mgr. </w:t>
      </w:r>
      <w:r w:rsidR="00807132" w:rsidRPr="00532C34">
        <w:rPr>
          <w:rFonts w:ascii="Arial Narrow" w:eastAsia="Calibri" w:hAnsi="Arial Narrow" w:cstheme="minorHAnsi"/>
          <w:lang w:eastAsia="cs-CZ"/>
        </w:rPr>
        <w:t>Ivana Ryšková</w:t>
      </w:r>
      <w:r w:rsidRPr="00532C34">
        <w:rPr>
          <w:rFonts w:ascii="Arial Narrow" w:eastAsia="Calibri" w:hAnsi="Arial Narrow" w:cstheme="minorHAnsi"/>
          <w:lang w:eastAsia="cs-CZ"/>
        </w:rPr>
        <w:t>,</w:t>
      </w:r>
      <w:r w:rsidR="003729E9" w:rsidRPr="00532C34">
        <w:rPr>
          <w:rFonts w:ascii="Arial Narrow" w:eastAsia="Calibri" w:hAnsi="Arial Narrow" w:cstheme="minorHAnsi"/>
          <w:lang w:eastAsia="cs-CZ"/>
        </w:rPr>
        <w:t xml:space="preserve"> Dis.,</w:t>
      </w:r>
      <w:r w:rsidRPr="00532C34">
        <w:rPr>
          <w:rFonts w:ascii="Arial Narrow" w:eastAsia="Calibri" w:hAnsi="Arial Narrow" w:cstheme="minorHAnsi"/>
          <w:lang w:eastAsia="cs-CZ"/>
        </w:rPr>
        <w:t xml:space="preserve"> </w:t>
      </w:r>
      <w:r w:rsidR="00807132" w:rsidRPr="00532C34">
        <w:rPr>
          <w:rFonts w:ascii="Arial Narrow" w:eastAsia="Calibri" w:hAnsi="Arial Narrow" w:cstheme="minorHAnsi"/>
          <w:lang w:eastAsia="cs-CZ"/>
        </w:rPr>
        <w:t>Ing. Andrea Látka Hoschnová</w:t>
      </w:r>
    </w:p>
    <w:p w14:paraId="10223BDC" w14:textId="77777777" w:rsidR="00E26704" w:rsidRDefault="00E26704" w:rsidP="004755C1">
      <w:pPr>
        <w:keepNext/>
        <w:keepLines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</w:p>
    <w:p w14:paraId="0C5F2B7C" w14:textId="77777777" w:rsidR="004755C1" w:rsidRPr="00532C34" w:rsidRDefault="004755C1" w:rsidP="004755C1">
      <w:pPr>
        <w:keepNext/>
        <w:keepLines/>
        <w:jc w:val="both"/>
        <w:rPr>
          <w:rFonts w:ascii="Arial Narrow" w:eastAsia="Cambria" w:hAnsi="Arial Narrow" w:cstheme="minorHAnsi"/>
          <w:b/>
          <w:color w:val="4F81BD"/>
          <w:lang w:eastAsia="cs-CZ"/>
        </w:rPr>
      </w:pPr>
      <w:r w:rsidRPr="00532C34">
        <w:rPr>
          <w:rFonts w:ascii="Arial Narrow" w:eastAsia="Cambria" w:hAnsi="Arial Narrow" w:cstheme="minorHAnsi"/>
          <w:b/>
          <w:color w:val="4F81BD"/>
          <w:lang w:eastAsia="cs-CZ"/>
        </w:rPr>
        <w:t>Program:</w:t>
      </w:r>
    </w:p>
    <w:p w14:paraId="3A13EF3E" w14:textId="77777777" w:rsidR="00E26704" w:rsidRPr="00532C34" w:rsidRDefault="00E26704" w:rsidP="00095505">
      <w:pPr>
        <w:pStyle w:val="Odstavecseseznamem"/>
        <w:numPr>
          <w:ilvl w:val="0"/>
          <w:numId w:val="1"/>
        </w:numPr>
        <w:rPr>
          <w:rFonts w:ascii="Arial Narrow" w:hAnsi="Arial Narrow" w:cstheme="minorHAnsi"/>
          <w:b/>
        </w:rPr>
      </w:pPr>
      <w:r w:rsidRPr="00532C34">
        <w:rPr>
          <w:rFonts w:ascii="Arial Narrow" w:hAnsi="Arial Narrow" w:cstheme="minorHAnsi"/>
          <w:b/>
        </w:rPr>
        <w:t>Zahájení (kontrola a revize složení PS, kontaktů, zda je PS usnášení schopná)</w:t>
      </w:r>
    </w:p>
    <w:p w14:paraId="29CDE408" w14:textId="77777777" w:rsidR="00EB5A0E" w:rsidRPr="00532C34" w:rsidRDefault="00807132" w:rsidP="00EB5A0E">
      <w:pPr>
        <w:pStyle w:val="Odstavecseseznamem"/>
        <w:numPr>
          <w:ilvl w:val="0"/>
          <w:numId w:val="1"/>
        </w:numPr>
        <w:ind w:left="641" w:hanging="357"/>
        <w:rPr>
          <w:rFonts w:ascii="Arial Narrow" w:hAnsi="Arial Narrow" w:cstheme="minorHAnsi"/>
          <w:b/>
        </w:rPr>
      </w:pPr>
      <w:r w:rsidRPr="00532C34">
        <w:rPr>
          <w:rFonts w:ascii="Arial Narrow" w:hAnsi="Arial Narrow" w:cstheme="minorHAnsi"/>
          <w:b/>
        </w:rPr>
        <w:t>Aktivity na akci Sociální služby na dlani a organizace Týdne sociálních služeb</w:t>
      </w:r>
    </w:p>
    <w:p w14:paraId="5AB1DDD2" w14:textId="77777777" w:rsidR="00095505" w:rsidRPr="00532C34" w:rsidRDefault="00095505" w:rsidP="00095505">
      <w:pPr>
        <w:pStyle w:val="Odstavecseseznamem"/>
        <w:numPr>
          <w:ilvl w:val="0"/>
          <w:numId w:val="1"/>
        </w:numPr>
        <w:rPr>
          <w:rFonts w:ascii="Arial Narrow" w:hAnsi="Arial Narrow" w:cstheme="minorHAnsi"/>
          <w:b/>
        </w:rPr>
      </w:pPr>
      <w:r w:rsidRPr="00532C34">
        <w:rPr>
          <w:rFonts w:ascii="Arial Narrow" w:hAnsi="Arial Narrow" w:cstheme="minorHAnsi"/>
          <w:b/>
        </w:rPr>
        <w:t>Předání obecných informací zadavatele, poskytovatelů o změnách v jednotlivých službách</w:t>
      </w:r>
    </w:p>
    <w:p w14:paraId="7497B619" w14:textId="77777777" w:rsidR="00290D1E" w:rsidRPr="00532C34" w:rsidRDefault="00290D1E" w:rsidP="00290D1E">
      <w:pPr>
        <w:pStyle w:val="Odstavecseseznamem"/>
        <w:numPr>
          <w:ilvl w:val="0"/>
          <w:numId w:val="1"/>
        </w:numPr>
        <w:jc w:val="both"/>
        <w:rPr>
          <w:rFonts w:ascii="Arial Narrow" w:hAnsi="Arial Narrow" w:cstheme="minorHAnsi"/>
          <w:b/>
        </w:rPr>
      </w:pPr>
      <w:r w:rsidRPr="00532C34">
        <w:rPr>
          <w:rFonts w:ascii="Arial Narrow" w:hAnsi="Arial Narrow" w:cstheme="minorHAnsi"/>
          <w:b/>
        </w:rPr>
        <w:t>Ukončení a stanovení dalšího termínu pro setkání pracovní skupiny „Senioři“</w:t>
      </w:r>
    </w:p>
    <w:p w14:paraId="7B31E419" w14:textId="77777777" w:rsidR="00290D1E" w:rsidRPr="00EB5A0E" w:rsidRDefault="00290D1E" w:rsidP="00290D1E">
      <w:pPr>
        <w:pStyle w:val="Odstavecseseznamem"/>
        <w:ind w:left="644"/>
        <w:rPr>
          <w:rFonts w:cstheme="minorHAnsi"/>
          <w:b/>
          <w:sz w:val="24"/>
          <w:szCs w:val="24"/>
        </w:rPr>
      </w:pPr>
    </w:p>
    <w:p w14:paraId="44089F93" w14:textId="77777777" w:rsidR="00B020A9" w:rsidRDefault="00F72990" w:rsidP="00B020A9">
      <w:pPr>
        <w:jc w:val="both"/>
        <w:rPr>
          <w:rFonts w:ascii="Arial Narrow" w:hAnsi="Arial Narrow" w:cstheme="minorHAnsi"/>
          <w:b/>
        </w:rPr>
      </w:pPr>
      <w:r>
        <w:rPr>
          <w:b/>
        </w:rPr>
        <w:br w:type="column"/>
      </w:r>
      <w:r w:rsidR="00B020A9">
        <w:rPr>
          <w:rFonts w:ascii="Arial Narrow" w:hAnsi="Arial Narrow" w:cstheme="minorHAnsi"/>
          <w:b/>
        </w:rPr>
        <w:lastRenderedPageBreak/>
        <w:t>Ad 1)</w:t>
      </w:r>
      <w:r w:rsidR="00B020A9">
        <w:rPr>
          <w:rFonts w:ascii="Arial Narrow" w:hAnsi="Arial Narrow" w:cstheme="minorHAnsi"/>
        </w:rPr>
        <w:t xml:space="preserve"> </w:t>
      </w:r>
      <w:r w:rsidR="00B020A9">
        <w:rPr>
          <w:rFonts w:ascii="Arial Narrow" w:hAnsi="Arial Narrow" w:cstheme="minorHAnsi"/>
          <w:b/>
        </w:rPr>
        <w:t xml:space="preserve">Zahájení (kontrola a revize složení PS, kontaktů, zda je PS usnášení schopná) – </w:t>
      </w:r>
      <w:r w:rsidR="00B020A9">
        <w:rPr>
          <w:rFonts w:ascii="Arial Narrow" w:hAnsi="Arial Narrow" w:cstheme="minorHAnsi"/>
          <w:b/>
        </w:rPr>
        <w:br/>
      </w:r>
      <w:r w:rsidR="008B0F42">
        <w:rPr>
          <w:rFonts w:ascii="Arial Narrow" w:hAnsi="Arial Narrow" w:cstheme="minorHAnsi"/>
          <w:b/>
        </w:rPr>
        <w:t>Bc. Jana Gavlovská</w:t>
      </w:r>
    </w:p>
    <w:p w14:paraId="19DE940F" w14:textId="77777777" w:rsidR="00B020A9" w:rsidRDefault="00B020A9" w:rsidP="00B020A9">
      <w:p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Jednání pracovní skupiny zahájila </w:t>
      </w:r>
      <w:r w:rsidR="008B0F42">
        <w:rPr>
          <w:rFonts w:ascii="Arial Narrow" w:hAnsi="Arial Narrow" w:cstheme="minorHAnsi"/>
        </w:rPr>
        <w:t>Bc. Jana Gavlovská</w:t>
      </w:r>
      <w:r>
        <w:rPr>
          <w:rFonts w:ascii="Arial Narrow" w:hAnsi="Arial Narrow" w:cstheme="minorHAnsi"/>
        </w:rPr>
        <w:t xml:space="preserve">, která přivítala všechny </w:t>
      </w:r>
      <w:r w:rsidR="008B0F42">
        <w:rPr>
          <w:rFonts w:ascii="Arial Narrow" w:hAnsi="Arial Narrow" w:cstheme="minorHAnsi"/>
        </w:rPr>
        <w:t xml:space="preserve">přítomné členy a hosty </w:t>
      </w:r>
      <w:r>
        <w:rPr>
          <w:rFonts w:ascii="Arial Narrow" w:hAnsi="Arial Narrow" w:cstheme="minorHAnsi"/>
        </w:rPr>
        <w:t xml:space="preserve">a provedla revizi složení pracovní skupiny. </w:t>
      </w:r>
    </w:p>
    <w:p w14:paraId="0AE2CC22" w14:textId="77777777" w:rsidR="008B0F42" w:rsidRDefault="008B0F42" w:rsidP="00B020A9">
      <w:pPr>
        <w:jc w:val="both"/>
        <w:rPr>
          <w:rFonts w:ascii="Arial Narrow" w:hAnsi="Arial Narrow" w:cstheme="minorHAnsi"/>
        </w:rPr>
      </w:pPr>
    </w:p>
    <w:p w14:paraId="39BDEF2C" w14:textId="77777777" w:rsidR="008B0F42" w:rsidRPr="008B0F42" w:rsidRDefault="00B020A9" w:rsidP="008B0F42">
      <w:pPr>
        <w:rPr>
          <w:rFonts w:cstheme="minorHAnsi"/>
          <w:b/>
          <w:sz w:val="24"/>
          <w:szCs w:val="24"/>
        </w:rPr>
      </w:pPr>
      <w:r w:rsidRPr="008B0F42">
        <w:rPr>
          <w:rFonts w:ascii="Arial Narrow" w:hAnsi="Arial Narrow" w:cstheme="minorHAnsi"/>
          <w:b/>
        </w:rPr>
        <w:t xml:space="preserve">Ad </w:t>
      </w:r>
      <w:r w:rsidR="006625D4">
        <w:rPr>
          <w:rFonts w:ascii="Arial Narrow" w:hAnsi="Arial Narrow" w:cstheme="minorHAnsi"/>
          <w:b/>
        </w:rPr>
        <w:t xml:space="preserve">  </w:t>
      </w:r>
      <w:r w:rsidRPr="008B0F42">
        <w:rPr>
          <w:rFonts w:ascii="Arial Narrow" w:hAnsi="Arial Narrow" w:cstheme="minorHAnsi"/>
          <w:b/>
        </w:rPr>
        <w:t xml:space="preserve">2) </w:t>
      </w:r>
      <w:r w:rsidR="008B0F42" w:rsidRPr="008B0F42">
        <w:rPr>
          <w:rFonts w:cstheme="minorHAnsi"/>
          <w:b/>
          <w:sz w:val="24"/>
          <w:szCs w:val="24"/>
        </w:rPr>
        <w:t>Aktivity na akci Sociální služby na dlani a organizace Týdne sociálních služeb</w:t>
      </w:r>
      <w:r w:rsidR="008B0F42">
        <w:rPr>
          <w:rFonts w:cstheme="minorHAnsi"/>
          <w:b/>
          <w:sz w:val="24"/>
          <w:szCs w:val="24"/>
        </w:rPr>
        <w:t xml:space="preserve"> </w:t>
      </w:r>
    </w:p>
    <w:p w14:paraId="468D3503" w14:textId="77777777" w:rsidR="00B020A9" w:rsidRDefault="00B020A9" w:rsidP="008B0F42">
      <w:pPr>
        <w:spacing w:after="120"/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– Bc. Andrea Wiechećová</w:t>
      </w:r>
    </w:p>
    <w:p w14:paraId="2A108EFC" w14:textId="59DFF05A" w:rsidR="00E36422" w:rsidRPr="00E36422" w:rsidRDefault="00662312" w:rsidP="0012164E">
      <w:pPr>
        <w:pStyle w:val="Odstavecseseznamem"/>
        <w:numPr>
          <w:ilvl w:val="0"/>
          <w:numId w:val="13"/>
        </w:numPr>
        <w:jc w:val="both"/>
        <w:rPr>
          <w:rFonts w:eastAsia="Cambria" w:cstheme="minorHAnsi"/>
          <w:sz w:val="24"/>
          <w:szCs w:val="24"/>
          <w:lang w:eastAsia="cs-CZ"/>
        </w:rPr>
      </w:pPr>
      <w:r w:rsidRPr="00E36422">
        <w:rPr>
          <w:rFonts w:ascii="Arial Narrow" w:hAnsi="Arial Narrow" w:cstheme="minorHAnsi"/>
        </w:rPr>
        <w:t xml:space="preserve">Pořádání </w:t>
      </w:r>
      <w:r w:rsidR="00E51A8C" w:rsidRPr="00E36422">
        <w:rPr>
          <w:rFonts w:ascii="Arial Narrow" w:hAnsi="Arial Narrow" w:cstheme="minorHAnsi"/>
        </w:rPr>
        <w:t>mini veletrhu dne</w:t>
      </w:r>
      <w:r w:rsidRPr="00E36422">
        <w:rPr>
          <w:rFonts w:ascii="Arial Narrow" w:hAnsi="Arial Narrow" w:cstheme="minorHAnsi"/>
        </w:rPr>
        <w:t xml:space="preserve"> 17.09.2025 na místní tržnici v době od 10.00 </w:t>
      </w:r>
      <w:r w:rsidR="00E51A8C" w:rsidRPr="00E36422">
        <w:rPr>
          <w:rFonts w:ascii="Arial Narrow" w:hAnsi="Arial Narrow" w:cstheme="minorHAnsi"/>
        </w:rPr>
        <w:t xml:space="preserve">hod. </w:t>
      </w:r>
      <w:r w:rsidRPr="00E36422">
        <w:rPr>
          <w:rFonts w:ascii="Arial Narrow" w:hAnsi="Arial Narrow" w:cstheme="minorHAnsi"/>
        </w:rPr>
        <w:t>do 16</w:t>
      </w:r>
      <w:r w:rsidR="00E51A8C" w:rsidRPr="00E36422">
        <w:rPr>
          <w:rFonts w:ascii="Arial Narrow" w:hAnsi="Arial Narrow" w:cstheme="minorHAnsi"/>
        </w:rPr>
        <w:t>:00</w:t>
      </w:r>
      <w:r w:rsidRPr="00E36422">
        <w:rPr>
          <w:rFonts w:ascii="Arial Narrow" w:hAnsi="Arial Narrow" w:cstheme="minorHAnsi"/>
        </w:rPr>
        <w:t xml:space="preserve"> hod. Svoji účast je třeba potvrdit e-mailem </w:t>
      </w:r>
      <w:r w:rsidR="00532C34">
        <w:rPr>
          <w:rFonts w:ascii="Arial Narrow" w:hAnsi="Arial Narrow" w:cstheme="minorHAnsi"/>
        </w:rPr>
        <w:t>p</w:t>
      </w:r>
      <w:r w:rsidR="00E51A8C" w:rsidRPr="00E36422">
        <w:rPr>
          <w:rFonts w:ascii="Arial Narrow" w:hAnsi="Arial Narrow" w:cstheme="minorHAnsi"/>
        </w:rPr>
        <w:t xml:space="preserve">. </w:t>
      </w:r>
      <w:proofErr w:type="spellStart"/>
      <w:r w:rsidRPr="00E36422">
        <w:rPr>
          <w:rFonts w:ascii="Arial Narrow" w:hAnsi="Arial Narrow" w:cstheme="minorHAnsi"/>
        </w:rPr>
        <w:t>Wiechećové</w:t>
      </w:r>
      <w:proofErr w:type="spellEnd"/>
      <w:r w:rsidRPr="00E36422">
        <w:rPr>
          <w:rFonts w:ascii="Arial Narrow" w:hAnsi="Arial Narrow" w:cstheme="minorHAnsi"/>
        </w:rPr>
        <w:t xml:space="preserve"> do 7/2025</w:t>
      </w:r>
      <w:r w:rsidR="00613C58" w:rsidRPr="00E36422">
        <w:rPr>
          <w:rFonts w:ascii="Arial Narrow" w:hAnsi="Arial Narrow" w:cstheme="minorHAnsi"/>
        </w:rPr>
        <w:t xml:space="preserve">. </w:t>
      </w:r>
      <w:r w:rsidRPr="00E36422">
        <w:rPr>
          <w:rFonts w:ascii="Arial Narrow" w:hAnsi="Arial Narrow" w:cstheme="minorHAnsi"/>
        </w:rPr>
        <w:t xml:space="preserve">Informace o pořádání akce bude zveřejněna v Karvinském zpravodaji. </w:t>
      </w:r>
    </w:p>
    <w:p w14:paraId="1AF3169D" w14:textId="1A79C4D4" w:rsidR="00662312" w:rsidRPr="00E36422" w:rsidRDefault="00E36422" w:rsidP="00661E95">
      <w:pPr>
        <w:pStyle w:val="Odstavecseseznamem"/>
        <w:numPr>
          <w:ilvl w:val="0"/>
          <w:numId w:val="13"/>
        </w:numPr>
        <w:jc w:val="both"/>
        <w:rPr>
          <w:rFonts w:ascii="Arial Narrow" w:hAnsi="Arial Narrow" w:cstheme="minorHAnsi"/>
        </w:rPr>
      </w:pPr>
      <w:r w:rsidRPr="00E36422">
        <w:rPr>
          <w:rFonts w:ascii="Arial Narrow" w:hAnsi="Arial Narrow" w:cstheme="minorHAnsi"/>
        </w:rPr>
        <w:t>V</w:t>
      </w:r>
      <w:r w:rsidR="00662312" w:rsidRPr="00E36422">
        <w:rPr>
          <w:rFonts w:ascii="Arial Narrow" w:hAnsi="Arial Narrow" w:cstheme="minorHAnsi"/>
        </w:rPr>
        <w:t>e dnech 23</w:t>
      </w:r>
      <w:r w:rsidR="00613C58" w:rsidRPr="00E36422">
        <w:rPr>
          <w:rFonts w:ascii="Arial Narrow" w:hAnsi="Arial Narrow" w:cstheme="minorHAnsi"/>
        </w:rPr>
        <w:t>.09.2025</w:t>
      </w:r>
      <w:r w:rsidR="00662312" w:rsidRPr="00E36422">
        <w:rPr>
          <w:rFonts w:ascii="Arial Narrow" w:hAnsi="Arial Narrow" w:cstheme="minorHAnsi"/>
        </w:rPr>
        <w:t xml:space="preserve"> – 28.</w:t>
      </w:r>
      <w:r w:rsidR="00613C58" w:rsidRPr="00E36422">
        <w:rPr>
          <w:rFonts w:ascii="Arial Narrow" w:hAnsi="Arial Narrow" w:cstheme="minorHAnsi"/>
        </w:rPr>
        <w:t>0</w:t>
      </w:r>
      <w:r w:rsidR="00662312" w:rsidRPr="00E36422">
        <w:rPr>
          <w:rFonts w:ascii="Arial Narrow" w:hAnsi="Arial Narrow" w:cstheme="minorHAnsi"/>
        </w:rPr>
        <w:t>9.2025 na zámku v</w:t>
      </w:r>
      <w:r w:rsidR="00613C58" w:rsidRPr="00E36422">
        <w:rPr>
          <w:rFonts w:ascii="Arial Narrow" w:hAnsi="Arial Narrow" w:cstheme="minorHAnsi"/>
        </w:rPr>
        <w:t> </w:t>
      </w:r>
      <w:r w:rsidR="00662312" w:rsidRPr="00E36422">
        <w:rPr>
          <w:rFonts w:ascii="Arial Narrow" w:hAnsi="Arial Narrow" w:cstheme="minorHAnsi"/>
        </w:rPr>
        <w:t>Karviné</w:t>
      </w:r>
      <w:r w:rsidR="00613C58" w:rsidRPr="00E36422">
        <w:rPr>
          <w:rFonts w:ascii="Arial Narrow" w:hAnsi="Arial Narrow" w:cstheme="minorHAnsi"/>
        </w:rPr>
        <w:t xml:space="preserve"> (v zadní části galérie)</w:t>
      </w:r>
      <w:r w:rsidR="00662312" w:rsidRPr="00E36422">
        <w:rPr>
          <w:rFonts w:ascii="Arial Narrow" w:hAnsi="Arial Narrow" w:cstheme="minorHAnsi"/>
        </w:rPr>
        <w:t xml:space="preserve"> proběhne výstava výro</w:t>
      </w:r>
      <w:r w:rsidR="00613C58" w:rsidRPr="00E36422">
        <w:rPr>
          <w:rFonts w:ascii="Arial Narrow" w:hAnsi="Arial Narrow" w:cstheme="minorHAnsi"/>
        </w:rPr>
        <w:t>bků sociálních služeb na téma „</w:t>
      </w:r>
      <w:r w:rsidR="00662312" w:rsidRPr="00E36422">
        <w:rPr>
          <w:rFonts w:ascii="Arial Narrow" w:hAnsi="Arial Narrow" w:cstheme="minorHAnsi"/>
        </w:rPr>
        <w:t>Příroda</w:t>
      </w:r>
      <w:r w:rsidRPr="00E36422">
        <w:rPr>
          <w:rFonts w:ascii="Arial Narrow" w:hAnsi="Arial Narrow" w:cstheme="minorHAnsi"/>
        </w:rPr>
        <w:t xml:space="preserve"> </w:t>
      </w:r>
      <w:r w:rsidR="00613C58" w:rsidRPr="00E36422">
        <w:rPr>
          <w:rFonts w:ascii="Arial Narrow" w:hAnsi="Arial Narrow" w:cstheme="minorHAnsi"/>
        </w:rPr>
        <w:t>nás</w:t>
      </w:r>
      <w:r w:rsidR="00662312" w:rsidRPr="00E36422">
        <w:rPr>
          <w:rFonts w:ascii="Arial Narrow" w:hAnsi="Arial Narrow" w:cstheme="minorHAnsi"/>
          <w:color w:val="FF0000"/>
        </w:rPr>
        <w:t xml:space="preserve"> </w:t>
      </w:r>
      <w:r w:rsidR="00662312" w:rsidRPr="00E36422">
        <w:rPr>
          <w:rFonts w:ascii="Arial Narrow" w:hAnsi="Arial Narrow" w:cstheme="minorHAnsi"/>
        </w:rPr>
        <w:t xml:space="preserve">inspiruje“. </w:t>
      </w:r>
      <w:r w:rsidR="002258D0">
        <w:rPr>
          <w:rFonts w:ascii="Arial Narrow" w:hAnsi="Arial Narrow" w:cstheme="minorHAnsi"/>
        </w:rPr>
        <w:t>P</w:t>
      </w:r>
      <w:r w:rsidR="00662312" w:rsidRPr="00E36422">
        <w:rPr>
          <w:rFonts w:ascii="Arial Narrow" w:hAnsi="Arial Narrow" w:cstheme="minorHAnsi"/>
        </w:rPr>
        <w:t xml:space="preserve">řihlášky je třeba </w:t>
      </w:r>
      <w:proofErr w:type="gramStart"/>
      <w:r w:rsidR="002258D0">
        <w:rPr>
          <w:rFonts w:ascii="Arial Narrow" w:hAnsi="Arial Narrow" w:cstheme="minorHAnsi"/>
        </w:rPr>
        <w:t>doručit</w:t>
      </w:r>
      <w:r w:rsidR="00662312" w:rsidRPr="00E36422">
        <w:rPr>
          <w:rFonts w:ascii="Arial Narrow" w:hAnsi="Arial Narrow" w:cstheme="minorHAnsi"/>
        </w:rPr>
        <w:t xml:space="preserve"> </w:t>
      </w:r>
      <w:r w:rsidR="00532C34">
        <w:rPr>
          <w:rFonts w:ascii="Arial Narrow" w:hAnsi="Arial Narrow" w:cstheme="minorHAnsi"/>
        </w:rPr>
        <w:t xml:space="preserve"> p.</w:t>
      </w:r>
      <w:proofErr w:type="gramEnd"/>
      <w:r w:rsidRPr="00532C34">
        <w:rPr>
          <w:rFonts w:ascii="Arial Narrow" w:hAnsi="Arial Narrow" w:cstheme="minorHAnsi"/>
        </w:rPr>
        <w:t xml:space="preserve"> </w:t>
      </w:r>
      <w:proofErr w:type="spellStart"/>
      <w:r w:rsidRPr="00532C34">
        <w:rPr>
          <w:rFonts w:ascii="Arial Narrow" w:hAnsi="Arial Narrow" w:cstheme="minorHAnsi"/>
        </w:rPr>
        <w:t>Wiechećové</w:t>
      </w:r>
      <w:proofErr w:type="spellEnd"/>
      <w:r w:rsidRPr="00532C34">
        <w:rPr>
          <w:rFonts w:ascii="Arial Narrow" w:hAnsi="Arial Narrow" w:cstheme="minorHAnsi"/>
        </w:rPr>
        <w:t>.</w:t>
      </w:r>
      <w:r w:rsidRPr="00E36422">
        <w:rPr>
          <w:rFonts w:ascii="Arial Narrow" w:hAnsi="Arial Narrow" w:cstheme="minorHAnsi"/>
        </w:rPr>
        <w:t xml:space="preserve"> </w:t>
      </w:r>
      <w:r w:rsidR="00662312" w:rsidRPr="00E36422">
        <w:rPr>
          <w:rFonts w:ascii="Arial Narrow" w:hAnsi="Arial Narrow" w:cstheme="minorHAnsi"/>
        </w:rPr>
        <w:t>Podrobnosti budou uvedeny v</w:t>
      </w:r>
      <w:r w:rsidR="00613C58" w:rsidRPr="00E36422">
        <w:rPr>
          <w:rFonts w:ascii="Arial Narrow" w:hAnsi="Arial Narrow" w:cstheme="minorHAnsi"/>
        </w:rPr>
        <w:t> </w:t>
      </w:r>
      <w:r w:rsidR="00662312" w:rsidRPr="00E36422">
        <w:rPr>
          <w:rFonts w:ascii="Arial Narrow" w:hAnsi="Arial Narrow" w:cstheme="minorHAnsi"/>
        </w:rPr>
        <w:t>e</w:t>
      </w:r>
      <w:r w:rsidR="00613C58" w:rsidRPr="00E36422">
        <w:rPr>
          <w:rFonts w:ascii="Arial Narrow" w:hAnsi="Arial Narrow" w:cstheme="minorHAnsi"/>
        </w:rPr>
        <w:t>-</w:t>
      </w:r>
      <w:r w:rsidR="00662312" w:rsidRPr="00E36422">
        <w:rPr>
          <w:rFonts w:ascii="Arial Narrow" w:hAnsi="Arial Narrow" w:cstheme="minorHAnsi"/>
        </w:rPr>
        <w:t>mailu.</w:t>
      </w:r>
    </w:p>
    <w:p w14:paraId="7AB750EF" w14:textId="7638E8CC" w:rsidR="0054243E" w:rsidRPr="0054243E" w:rsidRDefault="0054243E" w:rsidP="0054243E">
      <w:pPr>
        <w:pStyle w:val="Odstavecseseznamem"/>
        <w:keepNext/>
        <w:keepLines/>
        <w:numPr>
          <w:ilvl w:val="0"/>
          <w:numId w:val="13"/>
        </w:numPr>
        <w:spacing w:after="0"/>
        <w:jc w:val="both"/>
        <w:outlineLvl w:val="0"/>
        <w:rPr>
          <w:rFonts w:ascii="Arial Narrow" w:hAnsi="Arial Narrow" w:cstheme="minorHAnsi"/>
        </w:rPr>
      </w:pPr>
      <w:r w:rsidRPr="0054243E">
        <w:rPr>
          <w:rFonts w:ascii="Arial Narrow" w:hAnsi="Arial Narrow" w:cstheme="minorHAnsi"/>
        </w:rPr>
        <w:t>Společné setkání pracovních skupin</w:t>
      </w:r>
      <w:r w:rsidR="002258D0">
        <w:rPr>
          <w:rFonts w:ascii="Arial Narrow" w:hAnsi="Arial Narrow" w:cstheme="minorHAnsi"/>
        </w:rPr>
        <w:t>, které bude i otevřené veřejnosti,</w:t>
      </w:r>
      <w:r w:rsidRPr="0054243E">
        <w:rPr>
          <w:rFonts w:ascii="Arial Narrow" w:hAnsi="Arial Narrow" w:cstheme="minorHAnsi"/>
        </w:rPr>
        <w:t xml:space="preserve"> proběhne dne 25.09.2025 v čase od 14.00 hod. do 16:00 hod. </w:t>
      </w:r>
      <w:r w:rsidR="00E36422" w:rsidRPr="0054243E">
        <w:rPr>
          <w:rFonts w:ascii="Arial Narrow" w:hAnsi="Arial Narrow" w:cstheme="minorHAnsi"/>
        </w:rPr>
        <w:t xml:space="preserve">ve </w:t>
      </w:r>
      <w:r w:rsidR="002258D0">
        <w:rPr>
          <w:rFonts w:ascii="Arial Narrow" w:hAnsi="Arial Narrow" w:cstheme="minorHAnsi"/>
        </w:rPr>
        <w:t>S</w:t>
      </w:r>
      <w:r w:rsidR="00E36422" w:rsidRPr="0054243E">
        <w:rPr>
          <w:rFonts w:ascii="Arial Narrow" w:hAnsi="Arial Narrow" w:cstheme="minorHAnsi"/>
        </w:rPr>
        <w:t>polkovém</w:t>
      </w:r>
      <w:r w:rsidRPr="0054243E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 xml:space="preserve">domě, Karviná-Ráj. </w:t>
      </w:r>
    </w:p>
    <w:p w14:paraId="65A8E119" w14:textId="2CAB5E25" w:rsidR="00662312" w:rsidRPr="00E36422" w:rsidRDefault="0054243E" w:rsidP="0054243E">
      <w:pPr>
        <w:pStyle w:val="Odstavecseseznamem"/>
        <w:numPr>
          <w:ilvl w:val="0"/>
          <w:numId w:val="13"/>
        </w:numPr>
        <w:jc w:val="both"/>
        <w:rPr>
          <w:rFonts w:ascii="Arial Narrow" w:hAnsi="Arial Narrow" w:cstheme="minorHAnsi"/>
        </w:rPr>
      </w:pPr>
      <w:r w:rsidRPr="0054243E">
        <w:rPr>
          <w:rFonts w:ascii="Arial Narrow" w:hAnsi="Arial Narrow" w:cstheme="minorHAnsi"/>
        </w:rPr>
        <w:t>Dn</w:t>
      </w:r>
      <w:r w:rsidR="00E36422">
        <w:rPr>
          <w:rFonts w:ascii="Arial Narrow" w:hAnsi="Arial Narrow" w:cstheme="minorHAnsi"/>
        </w:rPr>
        <w:t>y</w:t>
      </w:r>
      <w:r w:rsidRPr="0054243E">
        <w:rPr>
          <w:rFonts w:ascii="Arial Narrow" w:hAnsi="Arial Narrow" w:cstheme="minorHAnsi"/>
        </w:rPr>
        <w:t xml:space="preserve"> otevřených </w:t>
      </w:r>
      <w:r w:rsidR="00E36422" w:rsidRPr="0054243E">
        <w:rPr>
          <w:rFonts w:ascii="Arial Narrow" w:hAnsi="Arial Narrow" w:cstheme="minorHAnsi"/>
        </w:rPr>
        <w:t xml:space="preserve">dveří </w:t>
      </w:r>
      <w:r w:rsidR="00E36422">
        <w:rPr>
          <w:rFonts w:ascii="Arial Narrow" w:hAnsi="Arial Narrow" w:cstheme="minorHAnsi"/>
        </w:rPr>
        <w:t>v jednotlivých sociálních a návazných službách se</w:t>
      </w:r>
      <w:r w:rsidRPr="0054243E">
        <w:rPr>
          <w:rFonts w:ascii="Arial Narrow" w:hAnsi="Arial Narrow" w:cstheme="minorHAnsi"/>
        </w:rPr>
        <w:t xml:space="preserve"> uskuteční ve dnech od </w:t>
      </w:r>
      <w:r w:rsidR="00662312" w:rsidRPr="00E36422">
        <w:rPr>
          <w:rFonts w:ascii="Arial Narrow" w:hAnsi="Arial Narrow" w:cstheme="minorHAnsi"/>
        </w:rPr>
        <w:t>29.</w:t>
      </w:r>
      <w:r w:rsidR="00613C58" w:rsidRPr="00E36422">
        <w:rPr>
          <w:rFonts w:ascii="Arial Narrow" w:hAnsi="Arial Narrow" w:cstheme="minorHAnsi"/>
        </w:rPr>
        <w:t>0</w:t>
      </w:r>
      <w:r w:rsidR="00662312" w:rsidRPr="00E36422">
        <w:rPr>
          <w:rFonts w:ascii="Arial Narrow" w:hAnsi="Arial Narrow" w:cstheme="minorHAnsi"/>
        </w:rPr>
        <w:t>9</w:t>
      </w:r>
      <w:r w:rsidR="00613C58" w:rsidRPr="00E36422">
        <w:rPr>
          <w:rFonts w:ascii="Arial Narrow" w:hAnsi="Arial Narrow" w:cstheme="minorHAnsi"/>
        </w:rPr>
        <w:t xml:space="preserve">.2025. </w:t>
      </w:r>
      <w:r w:rsidR="00662312" w:rsidRPr="00E36422">
        <w:rPr>
          <w:rFonts w:ascii="Arial Narrow" w:hAnsi="Arial Narrow" w:cstheme="minorHAnsi"/>
        </w:rPr>
        <w:t xml:space="preserve">do </w:t>
      </w:r>
      <w:r w:rsidR="00E36422" w:rsidRPr="00E36422">
        <w:rPr>
          <w:rFonts w:ascii="Arial Narrow" w:hAnsi="Arial Narrow" w:cstheme="minorHAnsi"/>
        </w:rPr>
        <w:t>05.10.2025.</w:t>
      </w:r>
    </w:p>
    <w:p w14:paraId="1AD07B17" w14:textId="439C2AD9" w:rsidR="0054243E" w:rsidRDefault="0054243E" w:rsidP="0054243E">
      <w:pPr>
        <w:pStyle w:val="Odstavecseseznamem"/>
        <w:numPr>
          <w:ilvl w:val="0"/>
          <w:numId w:val="13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Vyhodnocení </w:t>
      </w:r>
      <w:r w:rsidR="002258D0">
        <w:rPr>
          <w:rFonts w:ascii="Arial Narrow" w:hAnsi="Arial Narrow" w:cstheme="minorHAnsi"/>
        </w:rPr>
        <w:t xml:space="preserve">soutěžní výstavy </w:t>
      </w:r>
      <w:r>
        <w:rPr>
          <w:rFonts w:ascii="Arial Narrow" w:hAnsi="Arial Narrow" w:cstheme="minorHAnsi"/>
        </w:rPr>
        <w:t>a ocenění</w:t>
      </w:r>
      <w:r w:rsidR="002258D0">
        <w:rPr>
          <w:rFonts w:ascii="Arial Narrow" w:hAnsi="Arial Narrow" w:cstheme="minorHAnsi"/>
        </w:rPr>
        <w:t xml:space="preserve"> pracovníků v sociální oblasti proběhne v rámci společného setkání účastníků komunitního plánování</w:t>
      </w:r>
      <w:r>
        <w:rPr>
          <w:rFonts w:ascii="Arial Narrow" w:hAnsi="Arial Narrow" w:cstheme="minorHAnsi"/>
        </w:rPr>
        <w:t xml:space="preserve"> dne 01.10.2025</w:t>
      </w:r>
      <w:r w:rsidR="002258D0">
        <w:rPr>
          <w:rFonts w:ascii="Arial Narrow" w:hAnsi="Arial Narrow" w:cstheme="minorHAnsi"/>
        </w:rPr>
        <w:t xml:space="preserve"> v Obecním domě Družba</w:t>
      </w:r>
      <w:r>
        <w:rPr>
          <w:rFonts w:ascii="Arial Narrow" w:hAnsi="Arial Narrow" w:cstheme="minorHAnsi"/>
        </w:rPr>
        <w:t xml:space="preserve">. </w:t>
      </w:r>
    </w:p>
    <w:p w14:paraId="4B0ED043" w14:textId="0053229E" w:rsidR="00035FC1" w:rsidRDefault="002258D0" w:rsidP="00035FC1">
      <w:pPr>
        <w:pStyle w:val="Odstavecseseznamem"/>
        <w:numPr>
          <w:ilvl w:val="0"/>
          <w:numId w:val="13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Moravskoslezský kraj zahájil přípravu nového Střednědobého plánu SS na léta </w:t>
      </w:r>
      <w:proofErr w:type="gramStart"/>
      <w:r>
        <w:rPr>
          <w:rFonts w:ascii="Arial Narrow" w:hAnsi="Arial Narrow" w:cstheme="minorHAnsi"/>
        </w:rPr>
        <w:t>2027 -2032</w:t>
      </w:r>
      <w:proofErr w:type="gramEnd"/>
      <w:r>
        <w:rPr>
          <w:rFonts w:ascii="Arial Narrow" w:hAnsi="Arial Narrow" w:cstheme="minorHAnsi"/>
        </w:rPr>
        <w:t xml:space="preserve"> a opět budeme mapovat potřeby na území města a případný rozvoj služeb. Budeme rozesílat dotazník k vyplnění. Současně se tomuto tématu budeme věnovat na společné pracovní skupině</w:t>
      </w:r>
      <w:r w:rsidR="00035FC1">
        <w:rPr>
          <w:rFonts w:ascii="Arial Narrow" w:hAnsi="Arial Narrow" w:cstheme="minorHAnsi"/>
        </w:rPr>
        <w:t xml:space="preserve">. Úkol pro pracovní skupinu: </w:t>
      </w:r>
      <w:r>
        <w:rPr>
          <w:rFonts w:ascii="Arial Narrow" w:hAnsi="Arial Narrow" w:cstheme="minorHAnsi"/>
        </w:rPr>
        <w:t xml:space="preserve">v rámci organizací projednat rozvojové plány, </w:t>
      </w:r>
      <w:r w:rsidR="00035FC1">
        <w:rPr>
          <w:rFonts w:ascii="Arial Narrow" w:hAnsi="Arial Narrow" w:cstheme="minorHAnsi"/>
        </w:rPr>
        <w:t xml:space="preserve">zjistit neuspokojené potřeby občanů Karviné, jak jsou vnímány potřeby na našem území, na co se nejvíce poukazuje, co občané Karviné postrádají. </w:t>
      </w:r>
    </w:p>
    <w:p w14:paraId="125868F1" w14:textId="1A3C9979" w:rsidR="00035FC1" w:rsidRPr="00FA07C1" w:rsidRDefault="00035FC1" w:rsidP="0054243E">
      <w:pPr>
        <w:pStyle w:val="Odstavecseseznamem"/>
        <w:numPr>
          <w:ilvl w:val="0"/>
          <w:numId w:val="13"/>
        </w:numPr>
        <w:jc w:val="both"/>
        <w:rPr>
          <w:rFonts w:ascii="Arial Narrow" w:hAnsi="Arial Narrow" w:cstheme="minorHAnsi"/>
        </w:rPr>
      </w:pPr>
      <w:r w:rsidRPr="00FA07C1">
        <w:rPr>
          <w:rFonts w:ascii="Arial Narrow" w:hAnsi="Arial Narrow" w:cstheme="minorHAnsi"/>
        </w:rPr>
        <w:t>Dne 07.10.2025</w:t>
      </w:r>
      <w:r w:rsidR="00075B8A" w:rsidRPr="00FA07C1">
        <w:rPr>
          <w:rFonts w:ascii="Arial Narrow" w:hAnsi="Arial Narrow" w:cstheme="minorHAnsi"/>
        </w:rPr>
        <w:t xml:space="preserve"> se ve </w:t>
      </w:r>
      <w:r w:rsidR="00A527C9">
        <w:rPr>
          <w:rFonts w:ascii="Arial Narrow" w:hAnsi="Arial Narrow" w:cstheme="minorHAnsi"/>
        </w:rPr>
        <w:t>S</w:t>
      </w:r>
      <w:r w:rsidR="00075B8A" w:rsidRPr="00FA07C1">
        <w:rPr>
          <w:rFonts w:ascii="Arial Narrow" w:hAnsi="Arial Narrow" w:cstheme="minorHAnsi"/>
        </w:rPr>
        <w:t>polkovém domě, Karviná-Ráj uskuteční „Den pro pečující osoby“ za účasti ošetřovatelské péče, ambulantních a terénních sociálních služeb. Rovněž budou osloveny půjčovny kompenzačních pomůcek.</w:t>
      </w:r>
      <w:r w:rsidRPr="00FA07C1">
        <w:rPr>
          <w:rFonts w:ascii="Arial Narrow" w:hAnsi="Arial Narrow" w:cstheme="minorHAnsi"/>
        </w:rPr>
        <w:t xml:space="preserve"> Akce </w:t>
      </w:r>
      <w:r w:rsidR="00075B8A" w:rsidRPr="00FA07C1">
        <w:rPr>
          <w:rFonts w:ascii="Arial Narrow" w:hAnsi="Arial Narrow" w:cstheme="minorHAnsi"/>
        </w:rPr>
        <w:t xml:space="preserve">bude určena pro veřejnost a </w:t>
      </w:r>
      <w:r w:rsidRPr="00FA07C1">
        <w:rPr>
          <w:rFonts w:ascii="Arial Narrow" w:hAnsi="Arial Narrow" w:cstheme="minorHAnsi"/>
        </w:rPr>
        <w:t xml:space="preserve">proběhne v době od 09.00 </w:t>
      </w:r>
      <w:r w:rsidR="0017459A">
        <w:rPr>
          <w:rFonts w:ascii="Arial Narrow" w:hAnsi="Arial Narrow" w:cstheme="minorHAnsi"/>
        </w:rPr>
        <w:t xml:space="preserve">hod. do 17:00 hodin. </w:t>
      </w:r>
      <w:r w:rsidR="00075B8A" w:rsidRPr="00FA07C1">
        <w:rPr>
          <w:rFonts w:ascii="Arial Narrow" w:hAnsi="Arial Narrow" w:cstheme="minorHAnsi"/>
        </w:rPr>
        <w:t xml:space="preserve"> </w:t>
      </w:r>
    </w:p>
    <w:p w14:paraId="7A5713E1" w14:textId="77777777" w:rsidR="00C63506" w:rsidRDefault="002258D0" w:rsidP="0054243E">
      <w:pPr>
        <w:pStyle w:val="Odstavecseseznamem"/>
        <w:numPr>
          <w:ilvl w:val="0"/>
          <w:numId w:val="13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Dále je plánované každoroční </w:t>
      </w:r>
      <w:r w:rsidR="0017459A">
        <w:rPr>
          <w:rFonts w:ascii="Arial Narrow" w:hAnsi="Arial Narrow" w:cstheme="minorHAnsi"/>
        </w:rPr>
        <w:t>poděkování pěstoun</w:t>
      </w:r>
      <w:r>
        <w:rPr>
          <w:rFonts w:ascii="Arial Narrow" w:hAnsi="Arial Narrow" w:cstheme="minorHAnsi"/>
        </w:rPr>
        <w:t>ům na přechodnou dobu</w:t>
      </w:r>
      <w:r w:rsidR="0017459A">
        <w:rPr>
          <w:rFonts w:ascii="Arial Narrow" w:hAnsi="Arial Narrow" w:cstheme="minorHAnsi"/>
        </w:rPr>
        <w:t xml:space="preserve"> a </w:t>
      </w:r>
      <w:r>
        <w:rPr>
          <w:rFonts w:ascii="Arial Narrow" w:hAnsi="Arial Narrow" w:cstheme="minorHAnsi"/>
        </w:rPr>
        <w:t xml:space="preserve">uspořádání </w:t>
      </w:r>
      <w:r w:rsidR="0017459A">
        <w:rPr>
          <w:rFonts w:ascii="Arial Narrow" w:hAnsi="Arial Narrow" w:cstheme="minorHAnsi"/>
        </w:rPr>
        <w:t>kulat</w:t>
      </w:r>
      <w:r>
        <w:rPr>
          <w:rFonts w:ascii="Arial Narrow" w:hAnsi="Arial Narrow" w:cstheme="minorHAnsi"/>
        </w:rPr>
        <w:t>ého</w:t>
      </w:r>
      <w:r w:rsidR="0017459A">
        <w:rPr>
          <w:rFonts w:ascii="Arial Narrow" w:hAnsi="Arial Narrow" w:cstheme="minorHAnsi"/>
        </w:rPr>
        <w:t xml:space="preserve"> st</w:t>
      </w:r>
      <w:r>
        <w:rPr>
          <w:rFonts w:ascii="Arial Narrow" w:hAnsi="Arial Narrow" w:cstheme="minorHAnsi"/>
        </w:rPr>
        <w:t>olu</w:t>
      </w:r>
      <w:r w:rsidR="0017459A">
        <w:rPr>
          <w:rFonts w:ascii="Arial Narrow" w:hAnsi="Arial Narrow" w:cstheme="minorHAnsi"/>
        </w:rPr>
        <w:t xml:space="preserve"> pro </w:t>
      </w:r>
      <w:r>
        <w:rPr>
          <w:rFonts w:ascii="Arial Narrow" w:hAnsi="Arial Narrow" w:cstheme="minorHAnsi"/>
        </w:rPr>
        <w:t>ZŠ a MŠ</w:t>
      </w:r>
    </w:p>
    <w:p w14:paraId="64BEADC8" w14:textId="76355A9B" w:rsidR="00035FC1" w:rsidRDefault="00C63506" w:rsidP="0054243E">
      <w:pPr>
        <w:pStyle w:val="Odstavecseseznamem"/>
        <w:numPr>
          <w:ilvl w:val="0"/>
          <w:numId w:val="13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Proběhlo sekání zástupců pobytových služeb DS a DZR v Karviné a středních škol, nabízející obor ošetřovatelství (</w:t>
      </w:r>
      <w:r w:rsidR="0017459A">
        <w:rPr>
          <w:rFonts w:ascii="Arial Narrow" w:hAnsi="Arial Narrow" w:cstheme="minorHAnsi"/>
        </w:rPr>
        <w:t>DAKOL</w:t>
      </w:r>
      <w:r w:rsidR="003D65E6">
        <w:rPr>
          <w:rFonts w:ascii="Arial Narrow" w:hAnsi="Arial Narrow" w:cstheme="minorHAnsi"/>
        </w:rPr>
        <w:t xml:space="preserve">, </w:t>
      </w:r>
      <w:r>
        <w:rPr>
          <w:rFonts w:ascii="Arial Narrow" w:hAnsi="Arial Narrow" w:cstheme="minorHAnsi"/>
        </w:rPr>
        <w:t>SZŠ)</w:t>
      </w:r>
      <w:r w:rsidR="003D65E6">
        <w:rPr>
          <w:rFonts w:ascii="Arial Narrow" w:hAnsi="Arial Narrow" w:cstheme="minorHAnsi"/>
        </w:rPr>
        <w:t xml:space="preserve">. </w:t>
      </w:r>
      <w:r>
        <w:rPr>
          <w:rFonts w:ascii="Arial Narrow" w:hAnsi="Arial Narrow" w:cstheme="minorHAnsi"/>
        </w:rPr>
        <w:t>Projednávaly se možnosti, jak dosáhnout lepšího zapojení absolventů oboru v </w:t>
      </w:r>
      <w:proofErr w:type="gramStart"/>
      <w:r>
        <w:rPr>
          <w:rFonts w:ascii="Arial Narrow" w:hAnsi="Arial Narrow" w:cstheme="minorHAnsi"/>
        </w:rPr>
        <w:t>domovech ,</w:t>
      </w:r>
      <w:proofErr w:type="gramEnd"/>
      <w:r>
        <w:rPr>
          <w:rFonts w:ascii="Arial Narrow" w:hAnsi="Arial Narrow" w:cstheme="minorHAnsi"/>
        </w:rPr>
        <w:t xml:space="preserve"> kde je stále nedostatek pracovníků na těchto pozicích. Studenti ukončí školu, ale nepokračují v oboru, nebo brzy odcházejí z důvodu náročnosti profese, podhodnocení pracovníků,</w:t>
      </w:r>
      <w:r w:rsidR="003D65E6">
        <w:rPr>
          <w:rFonts w:ascii="Arial Narrow" w:hAnsi="Arial Narrow" w:cstheme="minorHAnsi"/>
        </w:rPr>
        <w:t xml:space="preserve"> legislativní rámec </w:t>
      </w:r>
      <w:r>
        <w:rPr>
          <w:rFonts w:ascii="Arial Narrow" w:hAnsi="Arial Narrow" w:cstheme="minorHAnsi"/>
        </w:rPr>
        <w:t xml:space="preserve">apod. </w:t>
      </w:r>
      <w:r w:rsidR="003D65E6">
        <w:rPr>
          <w:rFonts w:ascii="Arial Narrow" w:hAnsi="Arial Narrow" w:cstheme="minorHAnsi"/>
        </w:rPr>
        <w:t xml:space="preserve"> </w:t>
      </w:r>
    </w:p>
    <w:p w14:paraId="021DAF65" w14:textId="5CB62B51" w:rsidR="003D65E6" w:rsidRDefault="00C63506" w:rsidP="0054243E">
      <w:pPr>
        <w:pStyle w:val="Odstavecseseznamem"/>
        <w:numPr>
          <w:ilvl w:val="0"/>
          <w:numId w:val="13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T</w:t>
      </w:r>
      <w:r w:rsidR="003D65E6">
        <w:rPr>
          <w:rFonts w:ascii="Arial Narrow" w:hAnsi="Arial Narrow" w:cstheme="minorHAnsi"/>
        </w:rPr>
        <w:t xml:space="preserve">ermín k otevření Domova seniorů </w:t>
      </w:r>
      <w:proofErr w:type="spellStart"/>
      <w:r w:rsidR="003D65E6">
        <w:rPr>
          <w:rFonts w:ascii="Arial Narrow" w:hAnsi="Arial Narrow" w:cstheme="minorHAnsi"/>
        </w:rPr>
        <w:t>ProSene</w:t>
      </w:r>
      <w:r>
        <w:rPr>
          <w:rFonts w:ascii="Arial Narrow" w:hAnsi="Arial Narrow" w:cstheme="minorHAnsi"/>
        </w:rPr>
        <w:t>o</w:t>
      </w:r>
      <w:proofErr w:type="spellEnd"/>
      <w:r>
        <w:rPr>
          <w:rFonts w:ascii="Arial Narrow" w:hAnsi="Arial Narrow" w:cstheme="minorHAnsi"/>
        </w:rPr>
        <w:t xml:space="preserve"> je zatím nejistý, plánovaný byl na 01.01.2026, ale není jisté, zda se stihne stavba zkolaudovat a službu registrovat. </w:t>
      </w:r>
      <w:r w:rsidR="003D65E6">
        <w:rPr>
          <w:rFonts w:ascii="Arial Narrow" w:hAnsi="Arial Narrow" w:cstheme="minorHAnsi"/>
        </w:rPr>
        <w:t xml:space="preserve"> </w:t>
      </w:r>
    </w:p>
    <w:p w14:paraId="47DE7215" w14:textId="799D4B03" w:rsidR="003D65E6" w:rsidRDefault="003D65E6" w:rsidP="003D65E6">
      <w:pPr>
        <w:pStyle w:val="Odstavecseseznamem"/>
        <w:ind w:left="36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Zájemci o danou pobytovou sociální službu mohou žádosti nadále podávat.</w:t>
      </w:r>
      <w:r w:rsidRPr="003D65E6">
        <w:rPr>
          <w:rFonts w:ascii="Arial Narrow" w:hAnsi="Arial Narrow" w:cstheme="minorHAnsi"/>
        </w:rPr>
        <w:t xml:space="preserve"> V současné době</w:t>
      </w:r>
      <w:r w:rsidR="0032221C">
        <w:rPr>
          <w:rFonts w:ascii="Arial Narrow" w:hAnsi="Arial Narrow" w:cstheme="minorHAnsi"/>
        </w:rPr>
        <w:t xml:space="preserve"> je podáno přibližně </w:t>
      </w:r>
      <w:r w:rsidR="0032221C" w:rsidRPr="003D65E6">
        <w:rPr>
          <w:rFonts w:ascii="Arial Narrow" w:hAnsi="Arial Narrow" w:cstheme="minorHAnsi"/>
        </w:rPr>
        <w:t xml:space="preserve">200 </w:t>
      </w:r>
      <w:r w:rsidR="0032221C">
        <w:rPr>
          <w:rFonts w:ascii="Arial Narrow" w:hAnsi="Arial Narrow" w:cstheme="minorHAnsi"/>
        </w:rPr>
        <w:t>žádostí.</w:t>
      </w:r>
      <w:r w:rsidRPr="003D65E6">
        <w:rPr>
          <w:rFonts w:ascii="Arial Narrow" w:hAnsi="Arial Narrow" w:cstheme="minorHAnsi"/>
        </w:rPr>
        <w:t xml:space="preserve"> </w:t>
      </w:r>
    </w:p>
    <w:p w14:paraId="3BCB78E8" w14:textId="2253AC13" w:rsidR="003D65E6" w:rsidRDefault="00E20F17" w:rsidP="003D65E6">
      <w:pPr>
        <w:pStyle w:val="Odstavecseseznamem"/>
        <w:numPr>
          <w:ilvl w:val="0"/>
          <w:numId w:val="31"/>
        </w:numPr>
        <w:ind w:left="36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Proběhlo 2. kolo dotací a 3. kolo dotací se bude otevírat. Došlo ke změně cílové skupiny u Odlehčovací služby, Sociálních služeb Karviná. Nově budou vyjmuty osoby s mentálním postižením, přesto bylo doporučeno monitorovat případné zájemce</w:t>
      </w:r>
      <w:r w:rsidR="00AE06F0">
        <w:rPr>
          <w:rFonts w:ascii="Arial Narrow" w:hAnsi="Arial Narrow" w:cstheme="minorHAnsi"/>
        </w:rPr>
        <w:t xml:space="preserve"> o tuto soc. službu </w:t>
      </w:r>
      <w:r>
        <w:rPr>
          <w:rFonts w:ascii="Arial Narrow" w:hAnsi="Arial Narrow" w:cstheme="minorHAnsi"/>
        </w:rPr>
        <w:t>z řad osob s mentálním postižením</w:t>
      </w:r>
      <w:r w:rsidR="00AE06F0">
        <w:rPr>
          <w:rFonts w:ascii="Arial Narrow" w:hAnsi="Arial Narrow" w:cstheme="minorHAnsi"/>
        </w:rPr>
        <w:t xml:space="preserve">. Hledá se jiný provozovatel Odlehčovací služby pro vyjmutou cílovou skupinu. Sociální služba GALAXIE Karviná nemá pro tuto soc. službu vyhovující prostory. </w:t>
      </w:r>
    </w:p>
    <w:p w14:paraId="07EA2EA2" w14:textId="2A1F9A3B" w:rsidR="00FB1ACE" w:rsidRPr="007A0A10" w:rsidRDefault="00AE06F0" w:rsidP="003D65E6">
      <w:pPr>
        <w:pStyle w:val="Odstavecseseznamem"/>
        <w:numPr>
          <w:ilvl w:val="0"/>
          <w:numId w:val="31"/>
        </w:numPr>
        <w:ind w:left="360"/>
        <w:jc w:val="both"/>
        <w:rPr>
          <w:rFonts w:ascii="Arial Narrow" w:hAnsi="Arial Narrow" w:cstheme="minorHAnsi"/>
        </w:rPr>
      </w:pPr>
      <w:r w:rsidRPr="00FB1ACE">
        <w:rPr>
          <w:rFonts w:ascii="Arial Narrow" w:hAnsi="Arial Narrow" w:cstheme="minorHAnsi"/>
        </w:rPr>
        <w:t>Poděkování vedoucí</w:t>
      </w:r>
      <w:r w:rsidR="008F69AD">
        <w:rPr>
          <w:rFonts w:ascii="Arial Narrow" w:hAnsi="Arial Narrow" w:cstheme="minorHAnsi"/>
        </w:rPr>
        <w:t xml:space="preserve"> sociální poradny a terénního programu</w:t>
      </w:r>
      <w:r w:rsidRPr="00FB1ACE">
        <w:rPr>
          <w:rFonts w:ascii="Arial Narrow" w:hAnsi="Arial Narrow" w:cstheme="minorHAnsi"/>
        </w:rPr>
        <w:t xml:space="preserve"> Bc. Veronice Bílé</w:t>
      </w:r>
      <w:r w:rsidR="00C63506">
        <w:rPr>
          <w:rFonts w:ascii="Arial Narrow" w:hAnsi="Arial Narrow" w:cstheme="minorHAnsi"/>
        </w:rPr>
        <w:t>, SSK</w:t>
      </w:r>
      <w:r w:rsidRPr="00FB1ACE">
        <w:rPr>
          <w:rFonts w:ascii="Arial Narrow" w:hAnsi="Arial Narrow" w:cstheme="minorHAnsi"/>
        </w:rPr>
        <w:t xml:space="preserve"> </w:t>
      </w:r>
      <w:r w:rsidR="00CD3554">
        <w:rPr>
          <w:rFonts w:ascii="Arial Narrow" w:hAnsi="Arial Narrow" w:cstheme="minorHAnsi"/>
        </w:rPr>
        <w:br/>
      </w:r>
      <w:r w:rsidRPr="00FB1ACE">
        <w:rPr>
          <w:rFonts w:ascii="Arial Narrow" w:hAnsi="Arial Narrow" w:cstheme="minorHAnsi"/>
        </w:rPr>
        <w:t xml:space="preserve">za zjištěné informace o bezbariérovém vstupu k praktickým lékařům ve městě Karviná. Největší problém je </w:t>
      </w:r>
      <w:r w:rsidR="00CD3554">
        <w:rPr>
          <w:rFonts w:ascii="Arial Narrow" w:hAnsi="Arial Narrow" w:cstheme="minorHAnsi"/>
        </w:rPr>
        <w:br/>
      </w:r>
      <w:r w:rsidRPr="00FB1ACE">
        <w:rPr>
          <w:rFonts w:ascii="Arial Narrow" w:hAnsi="Arial Narrow" w:cstheme="minorHAnsi"/>
        </w:rPr>
        <w:t xml:space="preserve">u zdravotnického zařízení na ulici Janského, Karviná-Nové Město, kde případný pacient musí být vynesen posádkou </w:t>
      </w:r>
      <w:r w:rsidR="00FB1ACE" w:rsidRPr="00FB1ACE">
        <w:rPr>
          <w:rFonts w:ascii="Arial Narrow" w:hAnsi="Arial Narrow" w:cstheme="minorHAnsi"/>
        </w:rPr>
        <w:t>s</w:t>
      </w:r>
      <w:r w:rsidRPr="00FB1ACE">
        <w:rPr>
          <w:rFonts w:ascii="Arial Narrow" w:hAnsi="Arial Narrow" w:cstheme="minorHAnsi"/>
        </w:rPr>
        <w:t>anitky do objektu</w:t>
      </w:r>
      <w:r w:rsidR="00FB1ACE">
        <w:rPr>
          <w:rFonts w:ascii="Arial Narrow" w:hAnsi="Arial Narrow" w:cstheme="minorHAnsi"/>
        </w:rPr>
        <w:t>. U</w:t>
      </w:r>
      <w:r w:rsidR="00FB1ACE" w:rsidRPr="00FB1ACE">
        <w:rPr>
          <w:rFonts w:ascii="Arial Narrow" w:hAnsi="Arial Narrow" w:cstheme="minorHAnsi"/>
        </w:rPr>
        <w:t xml:space="preserve"> zdravotnického zařízení Moje ambulance, </w:t>
      </w:r>
      <w:r w:rsidR="00FB1ACE">
        <w:rPr>
          <w:rFonts w:ascii="Arial Narrow" w:hAnsi="Arial Narrow" w:cstheme="minorHAnsi"/>
        </w:rPr>
        <w:t>Karviná-</w:t>
      </w:r>
      <w:proofErr w:type="spellStart"/>
      <w:r w:rsidR="00FB1ACE">
        <w:rPr>
          <w:rFonts w:ascii="Arial Narrow" w:hAnsi="Arial Narrow" w:cstheme="minorHAnsi"/>
        </w:rPr>
        <w:t>Mizerov</w:t>
      </w:r>
      <w:proofErr w:type="spellEnd"/>
      <w:r w:rsidR="00FB1ACE">
        <w:rPr>
          <w:rFonts w:ascii="Arial Narrow" w:hAnsi="Arial Narrow" w:cstheme="minorHAnsi"/>
        </w:rPr>
        <w:t xml:space="preserve"> je vstup do objektu prostřednictvím nájezdu pro kočárky. Problémy jsou i v obytných domech, které nemají výtah nebo mají výstup v mezipatře anebo jsou často v poruše. Pro osoby se špatnou pohyblivostí by byl vhodný Dům pro seniory </w:t>
      </w:r>
      <w:r w:rsidR="00CD3554">
        <w:rPr>
          <w:rFonts w:ascii="Arial Narrow" w:hAnsi="Arial Narrow" w:cstheme="minorHAnsi"/>
        </w:rPr>
        <w:br/>
      </w:r>
      <w:r w:rsidR="00FB1ACE">
        <w:rPr>
          <w:rFonts w:ascii="Arial Narrow" w:hAnsi="Arial Narrow" w:cstheme="minorHAnsi"/>
        </w:rPr>
        <w:lastRenderedPageBreak/>
        <w:t xml:space="preserve">a OZP.  Při přestěhování je třeba si všímat těchto ukazatelů: vlastnictví k bytu, věk klienta, jeho zdravotní stav, </w:t>
      </w:r>
      <w:proofErr w:type="spellStart"/>
      <w:r w:rsidR="00FB1ACE">
        <w:rPr>
          <w:rFonts w:ascii="Arial Narrow" w:hAnsi="Arial Narrow" w:cstheme="minorHAnsi"/>
        </w:rPr>
        <w:t>PnP</w:t>
      </w:r>
      <w:proofErr w:type="spellEnd"/>
      <w:r w:rsidR="00FB1ACE">
        <w:rPr>
          <w:rFonts w:ascii="Arial Narrow" w:hAnsi="Arial Narrow" w:cstheme="minorHAnsi"/>
        </w:rPr>
        <w:t xml:space="preserve"> a soběstačnost. Nelze přijmout osobu s </w:t>
      </w:r>
      <w:proofErr w:type="spellStart"/>
      <w:r w:rsidR="00FB1ACE">
        <w:rPr>
          <w:rFonts w:ascii="Arial Narrow" w:hAnsi="Arial Narrow" w:cstheme="minorHAnsi"/>
        </w:rPr>
        <w:t>PnP</w:t>
      </w:r>
      <w:proofErr w:type="spellEnd"/>
      <w:r w:rsidR="00FB1ACE">
        <w:rPr>
          <w:rFonts w:ascii="Arial Narrow" w:hAnsi="Arial Narrow" w:cstheme="minorHAnsi"/>
        </w:rPr>
        <w:t xml:space="preserve"> ve 3. a 4. stupni závislosti</w:t>
      </w:r>
      <w:r w:rsidR="00B82CC9">
        <w:rPr>
          <w:rFonts w:ascii="Arial Narrow" w:hAnsi="Arial Narrow" w:cstheme="minorHAnsi"/>
        </w:rPr>
        <w:t>, s diagnózou demence, neschopn</w:t>
      </w:r>
      <w:r w:rsidR="0032221C">
        <w:rPr>
          <w:rFonts w:ascii="Arial Narrow" w:hAnsi="Arial Narrow" w:cstheme="minorHAnsi"/>
        </w:rPr>
        <w:t xml:space="preserve">ou </w:t>
      </w:r>
      <w:r w:rsidR="00B82CC9">
        <w:rPr>
          <w:rFonts w:ascii="Arial Narrow" w:hAnsi="Arial Narrow" w:cstheme="minorHAnsi"/>
        </w:rPr>
        <w:t xml:space="preserve">postarat se o </w:t>
      </w:r>
      <w:r w:rsidR="006625D4">
        <w:rPr>
          <w:rFonts w:ascii="Arial Narrow" w:hAnsi="Arial Narrow" w:cstheme="minorHAnsi"/>
        </w:rPr>
        <w:t>sebe, a pokud</w:t>
      </w:r>
      <w:r w:rsidR="00B82CC9">
        <w:rPr>
          <w:rFonts w:ascii="Arial Narrow" w:hAnsi="Arial Narrow" w:cstheme="minorHAnsi"/>
        </w:rPr>
        <w:t xml:space="preserve"> je dlužníkem. Zájemce o bydlení bude muset předložit výpis z Rejstříku trestů. </w:t>
      </w:r>
      <w:r w:rsidR="00D34802">
        <w:rPr>
          <w:rFonts w:ascii="Arial Narrow" w:hAnsi="Arial Narrow" w:cstheme="minorHAnsi"/>
        </w:rPr>
        <w:t>Dlouhodobě je vnímána potřeba b</w:t>
      </w:r>
      <w:r w:rsidR="006625D4">
        <w:rPr>
          <w:rFonts w:ascii="Arial Narrow" w:hAnsi="Arial Narrow" w:cstheme="minorHAnsi"/>
        </w:rPr>
        <w:t>ytov</w:t>
      </w:r>
      <w:r w:rsidR="00D34802">
        <w:rPr>
          <w:rFonts w:ascii="Arial Narrow" w:hAnsi="Arial Narrow" w:cstheme="minorHAnsi"/>
        </w:rPr>
        <w:t>ého</w:t>
      </w:r>
      <w:r w:rsidR="006625D4">
        <w:rPr>
          <w:rFonts w:ascii="Arial Narrow" w:hAnsi="Arial Narrow" w:cstheme="minorHAnsi"/>
        </w:rPr>
        <w:t xml:space="preserve"> dom</w:t>
      </w:r>
      <w:r w:rsidR="00D34802">
        <w:rPr>
          <w:rFonts w:ascii="Arial Narrow" w:hAnsi="Arial Narrow" w:cstheme="minorHAnsi"/>
        </w:rPr>
        <w:t>u</w:t>
      </w:r>
      <w:r w:rsidR="006625D4">
        <w:rPr>
          <w:rFonts w:ascii="Arial Narrow" w:hAnsi="Arial Narrow" w:cstheme="minorHAnsi"/>
        </w:rPr>
        <w:t xml:space="preserve"> pro seniory a OZP s možnost</w:t>
      </w:r>
      <w:r w:rsidR="00D34802">
        <w:rPr>
          <w:rFonts w:ascii="Arial Narrow" w:hAnsi="Arial Narrow" w:cstheme="minorHAnsi"/>
        </w:rPr>
        <w:t>í</w:t>
      </w:r>
      <w:r w:rsidR="006625D4">
        <w:rPr>
          <w:rFonts w:ascii="Arial Narrow" w:hAnsi="Arial Narrow" w:cstheme="minorHAnsi"/>
        </w:rPr>
        <w:t xml:space="preserve"> </w:t>
      </w:r>
      <w:r w:rsidR="006625D4" w:rsidRPr="007A0A10">
        <w:rPr>
          <w:rFonts w:ascii="Arial Narrow" w:hAnsi="Arial Narrow" w:cstheme="minorHAnsi"/>
        </w:rPr>
        <w:t>nepřetržité podpory recepce</w:t>
      </w:r>
      <w:r w:rsidR="0032221C" w:rsidRPr="007A0A10">
        <w:rPr>
          <w:rFonts w:ascii="Arial Narrow" w:hAnsi="Arial Narrow" w:cstheme="minorHAnsi"/>
        </w:rPr>
        <w:t xml:space="preserve"> </w:t>
      </w:r>
      <w:r w:rsidR="00D34802">
        <w:rPr>
          <w:rFonts w:ascii="Arial Narrow" w:hAnsi="Arial Narrow" w:cstheme="minorHAnsi"/>
        </w:rPr>
        <w:t>(jak již funguje v</w:t>
      </w:r>
      <w:r w:rsidR="0032221C" w:rsidRPr="007A0A10">
        <w:rPr>
          <w:rFonts w:ascii="Arial Narrow" w:hAnsi="Arial Narrow" w:cstheme="minorHAnsi"/>
        </w:rPr>
        <w:t xml:space="preserve"> </w:t>
      </w:r>
      <w:r w:rsidR="007A0A10" w:rsidRPr="007A0A10">
        <w:rPr>
          <w:rFonts w:ascii="Arial Narrow" w:hAnsi="Arial Narrow" w:cstheme="minorHAnsi"/>
        </w:rPr>
        <w:t>Bytov</w:t>
      </w:r>
      <w:r w:rsidR="00D34802">
        <w:rPr>
          <w:rFonts w:ascii="Arial Narrow" w:hAnsi="Arial Narrow" w:cstheme="minorHAnsi"/>
        </w:rPr>
        <w:t>ém</w:t>
      </w:r>
      <w:r w:rsidR="007A0A10" w:rsidRPr="007A0A10">
        <w:rPr>
          <w:rFonts w:ascii="Arial Narrow" w:hAnsi="Arial Narrow" w:cstheme="minorHAnsi"/>
        </w:rPr>
        <w:t xml:space="preserve"> dom</w:t>
      </w:r>
      <w:r w:rsidR="00D34802">
        <w:rPr>
          <w:rFonts w:ascii="Arial Narrow" w:hAnsi="Arial Narrow" w:cstheme="minorHAnsi"/>
        </w:rPr>
        <w:t>ě</w:t>
      </w:r>
      <w:r w:rsidR="007A0A10" w:rsidRPr="007A0A10">
        <w:rPr>
          <w:rFonts w:ascii="Arial Narrow" w:hAnsi="Arial Narrow" w:cstheme="minorHAnsi"/>
        </w:rPr>
        <w:t xml:space="preserve"> </w:t>
      </w:r>
      <w:r w:rsidR="0032221C" w:rsidRPr="007A0A10">
        <w:rPr>
          <w:rFonts w:ascii="Arial Narrow" w:hAnsi="Arial Narrow" w:cstheme="minorHAnsi"/>
        </w:rPr>
        <w:t xml:space="preserve">na ulici Opletalově </w:t>
      </w:r>
      <w:r w:rsidR="007A0A10" w:rsidRPr="007A0A10">
        <w:rPr>
          <w:rFonts w:ascii="Arial Narrow" w:hAnsi="Arial Narrow" w:cstheme="minorHAnsi"/>
        </w:rPr>
        <w:t>v</w:t>
      </w:r>
      <w:r w:rsidR="00D34802">
        <w:rPr>
          <w:rFonts w:ascii="Arial Narrow" w:hAnsi="Arial Narrow" w:cstheme="minorHAnsi"/>
        </w:rPr>
        <w:t> </w:t>
      </w:r>
      <w:r w:rsidR="007A0A10" w:rsidRPr="007A0A10">
        <w:rPr>
          <w:rFonts w:ascii="Arial Narrow" w:hAnsi="Arial Narrow" w:cstheme="minorHAnsi"/>
        </w:rPr>
        <w:t>H</w:t>
      </w:r>
      <w:r w:rsidR="0032221C" w:rsidRPr="007A0A10">
        <w:rPr>
          <w:rFonts w:ascii="Arial Narrow" w:hAnsi="Arial Narrow" w:cstheme="minorHAnsi"/>
        </w:rPr>
        <w:t>avířově</w:t>
      </w:r>
      <w:r w:rsidR="00D34802">
        <w:rPr>
          <w:rFonts w:ascii="Arial Narrow" w:hAnsi="Arial Narrow" w:cstheme="minorHAnsi"/>
        </w:rPr>
        <w:t>)</w:t>
      </w:r>
      <w:r w:rsidR="0032221C" w:rsidRPr="007A0A10">
        <w:rPr>
          <w:rFonts w:ascii="Arial Narrow" w:hAnsi="Arial Narrow" w:cstheme="minorHAnsi"/>
        </w:rPr>
        <w:t xml:space="preserve">. </w:t>
      </w:r>
    </w:p>
    <w:p w14:paraId="3E0BA1DE" w14:textId="77777777" w:rsidR="006625D4" w:rsidRPr="007A0A10" w:rsidRDefault="006625D4" w:rsidP="006625D4">
      <w:pPr>
        <w:pStyle w:val="Odstavecseseznamem"/>
        <w:ind w:left="360"/>
        <w:jc w:val="both"/>
        <w:rPr>
          <w:rFonts w:ascii="Arial Narrow" w:hAnsi="Arial Narrow" w:cstheme="minorHAnsi"/>
        </w:rPr>
      </w:pPr>
    </w:p>
    <w:p w14:paraId="5F4D9125" w14:textId="77777777" w:rsidR="006625D4" w:rsidRPr="00D30AFC" w:rsidRDefault="006625D4" w:rsidP="006625D4">
      <w:pPr>
        <w:spacing w:after="120"/>
        <w:jc w:val="both"/>
        <w:rPr>
          <w:rFonts w:ascii="Arial Narrow" w:hAnsi="Arial Narrow" w:cstheme="minorHAnsi"/>
          <w:b/>
        </w:rPr>
      </w:pPr>
      <w:r w:rsidRPr="00D30AFC">
        <w:rPr>
          <w:rFonts w:ascii="Arial Narrow" w:hAnsi="Arial Narrow" w:cstheme="minorHAnsi"/>
          <w:b/>
        </w:rPr>
        <w:t xml:space="preserve">Ad 3) Předání obecných informací zadavatele, poskytovatelů o změnách v jednotlivých službách </w:t>
      </w:r>
    </w:p>
    <w:p w14:paraId="76DCD61B" w14:textId="213CF110" w:rsidR="0080273C" w:rsidRPr="00D34802" w:rsidRDefault="0080273C" w:rsidP="0080273C">
      <w:pPr>
        <w:jc w:val="both"/>
        <w:rPr>
          <w:rFonts w:asciiTheme="minorHAnsi" w:eastAsia="Cambria" w:hAnsiTheme="minorHAnsi" w:cstheme="minorHAnsi"/>
          <w:bCs/>
          <w:sz w:val="24"/>
          <w:szCs w:val="24"/>
          <w:lang w:eastAsia="cs-CZ"/>
        </w:rPr>
      </w:pPr>
      <w:r w:rsidRPr="00D34802">
        <w:rPr>
          <w:rFonts w:ascii="Arial Narrow" w:hAnsi="Arial Narrow" w:cstheme="minorHAnsi"/>
          <w:b/>
          <w:bCs/>
          <w:u w:val="single"/>
        </w:rPr>
        <w:t>Nemocnice Karviná-Ráj, p. o</w:t>
      </w:r>
      <w:r>
        <w:rPr>
          <w:rFonts w:ascii="Arial Narrow" w:hAnsi="Arial Narrow" w:cstheme="minorHAnsi"/>
          <w:u w:val="single"/>
        </w:rPr>
        <w:t>.</w:t>
      </w:r>
      <w:r w:rsidR="00D34802">
        <w:rPr>
          <w:rFonts w:ascii="Arial Narrow" w:hAnsi="Arial Narrow" w:cstheme="minorHAnsi"/>
          <w:u w:val="single"/>
        </w:rPr>
        <w:t>, z</w:t>
      </w:r>
      <w:r w:rsidRPr="00D34802">
        <w:rPr>
          <w:rFonts w:ascii="Arial Narrow" w:hAnsi="Arial Narrow" w:cstheme="minorHAnsi"/>
          <w:bCs/>
        </w:rPr>
        <w:t>dravotně-</w:t>
      </w:r>
      <w:r w:rsidRPr="00D34802">
        <w:rPr>
          <w:rFonts w:ascii="Arial Narrow" w:hAnsi="Arial Narrow" w:cstheme="minorHAnsi"/>
          <w14:ligatures w14:val="none"/>
        </w:rPr>
        <w:t>sociální pracovník Mgr. et. Bc. Šárka Petříková:</w:t>
      </w:r>
    </w:p>
    <w:p w14:paraId="16697BA6" w14:textId="396E04AD" w:rsidR="00D3324C" w:rsidRPr="00D3324C" w:rsidRDefault="0080273C" w:rsidP="00D3324C">
      <w:pPr>
        <w:pStyle w:val="Odstavecseseznamem"/>
        <w:numPr>
          <w:ilvl w:val="0"/>
          <w:numId w:val="31"/>
        </w:numPr>
        <w:ind w:left="360"/>
        <w:jc w:val="both"/>
        <w:rPr>
          <w:rFonts w:ascii="Arial Narrow" w:hAnsi="Arial Narrow" w:cstheme="minorHAnsi"/>
        </w:rPr>
      </w:pPr>
      <w:r w:rsidRPr="00D34802">
        <w:rPr>
          <w:rFonts w:ascii="Arial Narrow" w:hAnsi="Arial Narrow" w:cstheme="minorHAnsi"/>
        </w:rPr>
        <w:t>od 01.01.2026 se na pracovišti v </w:t>
      </w:r>
      <w:r w:rsidR="00D3324C">
        <w:rPr>
          <w:rFonts w:ascii="Arial Narrow" w:hAnsi="Arial Narrow" w:cstheme="minorHAnsi"/>
        </w:rPr>
        <w:t>Karviné</w:t>
      </w:r>
      <w:r w:rsidRPr="00D34802">
        <w:rPr>
          <w:rFonts w:ascii="Arial Narrow" w:hAnsi="Arial Narrow" w:cstheme="minorHAnsi"/>
        </w:rPr>
        <w:t xml:space="preserve"> připravuje otevření dalšího Oddělení následné péče (v současné době je kapacita </w:t>
      </w:r>
      <w:r w:rsidR="00D3324C">
        <w:rPr>
          <w:rFonts w:ascii="Arial Narrow" w:hAnsi="Arial Narrow" w:cstheme="minorHAnsi"/>
        </w:rPr>
        <w:t>23</w:t>
      </w:r>
      <w:r w:rsidRPr="00D34802">
        <w:rPr>
          <w:rFonts w:ascii="Arial Narrow" w:hAnsi="Arial Narrow" w:cstheme="minorHAnsi"/>
        </w:rPr>
        <w:t xml:space="preserve"> pacientů).</w:t>
      </w:r>
      <w:r w:rsidR="00D3324C">
        <w:rPr>
          <w:rFonts w:ascii="Arial Narrow" w:hAnsi="Arial Narrow" w:cstheme="minorHAnsi"/>
        </w:rPr>
        <w:t xml:space="preserve"> Aktuální </w:t>
      </w:r>
      <w:proofErr w:type="gramStart"/>
      <w:r w:rsidR="00D3324C">
        <w:rPr>
          <w:rFonts w:ascii="Arial Narrow" w:hAnsi="Arial Narrow" w:cstheme="minorHAnsi"/>
        </w:rPr>
        <w:t>informace - t</w:t>
      </w:r>
      <w:r w:rsidR="00D3324C" w:rsidRPr="00D3324C">
        <w:rPr>
          <w:rFonts w:ascii="Arial Narrow" w:hAnsi="Arial Narrow" w:cstheme="minorHAnsi"/>
        </w:rPr>
        <w:t>ermín</w:t>
      </w:r>
      <w:proofErr w:type="gramEnd"/>
      <w:r w:rsidR="00D3324C" w:rsidRPr="00D3324C">
        <w:rPr>
          <w:rFonts w:ascii="Arial Narrow" w:hAnsi="Arial Narrow" w:cstheme="minorHAnsi"/>
        </w:rPr>
        <w:t xml:space="preserve"> otevření pozastaven z důvodu nedokončených prací a personálů. </w:t>
      </w:r>
    </w:p>
    <w:p w14:paraId="7B406260" w14:textId="5DB49755" w:rsidR="0080273C" w:rsidRDefault="0080273C" w:rsidP="0080273C">
      <w:pPr>
        <w:jc w:val="both"/>
        <w:rPr>
          <w:rFonts w:ascii="Arial Narrow" w:hAnsi="Arial Narrow" w:cstheme="minorHAnsi"/>
          <w:b/>
        </w:rPr>
      </w:pPr>
      <w:r w:rsidRPr="00D34802">
        <w:rPr>
          <w:rFonts w:ascii="Arial Narrow" w:hAnsi="Arial Narrow" w:cstheme="minorHAnsi"/>
          <w:b/>
          <w:bCs/>
          <w:u w:val="single"/>
        </w:rPr>
        <w:t>Slezská humanita, o.p.s</w:t>
      </w:r>
      <w:r>
        <w:rPr>
          <w:rFonts w:ascii="Arial Narrow" w:hAnsi="Arial Narrow" w:cstheme="minorHAnsi"/>
          <w:u w:val="single"/>
        </w:rPr>
        <w:t>.</w:t>
      </w:r>
      <w:r w:rsidR="00D34802">
        <w:rPr>
          <w:rFonts w:ascii="Arial Narrow" w:hAnsi="Arial Narrow" w:cstheme="minorHAnsi"/>
          <w:u w:val="single"/>
        </w:rPr>
        <w:t xml:space="preserve">, </w:t>
      </w:r>
      <w:r w:rsidRPr="00D30AFC">
        <w:rPr>
          <w:rFonts w:ascii="Arial Narrow" w:hAnsi="Arial Narrow" w:cstheme="minorHAnsi"/>
          <w:b/>
        </w:rPr>
        <w:t>Mobilní hospic</w:t>
      </w:r>
      <w:r w:rsidR="00D34802" w:rsidRPr="00D30AFC">
        <w:rPr>
          <w:rFonts w:ascii="Arial Narrow" w:hAnsi="Arial Narrow" w:cstheme="minorHAnsi"/>
          <w:b/>
        </w:rPr>
        <w:t>, poradna pro pečující a pozůstalé</w:t>
      </w:r>
      <w:r w:rsidRPr="00D34802">
        <w:rPr>
          <w:rFonts w:ascii="Arial Narrow" w:hAnsi="Arial Narrow" w:cstheme="minorHAnsi"/>
          <w:bCs/>
        </w:rPr>
        <w:t xml:space="preserve"> – Mgr. Renáta Gore, DiS.</w:t>
      </w:r>
    </w:p>
    <w:p w14:paraId="700B0611" w14:textId="154C5613" w:rsidR="0080273C" w:rsidRPr="005C346D" w:rsidRDefault="005C346D" w:rsidP="0080273C">
      <w:pPr>
        <w:pStyle w:val="Odstavecseseznamem"/>
        <w:numPr>
          <w:ilvl w:val="0"/>
          <w:numId w:val="26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od 01.10.2025 bude jmenován nový ředitel </w:t>
      </w:r>
      <w:r w:rsidR="007A0A10">
        <w:rPr>
          <w:rFonts w:ascii="Arial Narrow" w:hAnsi="Arial Narrow" w:cstheme="minorHAnsi"/>
        </w:rPr>
        <w:t>Bc.</w:t>
      </w:r>
      <w:r w:rsidRPr="005C346D">
        <w:rPr>
          <w:rFonts w:ascii="Arial Narrow" w:hAnsi="Arial Narrow" w:cstheme="minorHAnsi"/>
          <w:color w:val="FF0000"/>
        </w:rPr>
        <w:t xml:space="preserve"> </w:t>
      </w:r>
      <w:r>
        <w:rPr>
          <w:rFonts w:ascii="Arial Narrow" w:hAnsi="Arial Narrow" w:cstheme="minorHAnsi"/>
        </w:rPr>
        <w:t xml:space="preserve">Pavel </w:t>
      </w:r>
      <w:proofErr w:type="spellStart"/>
      <w:r>
        <w:rPr>
          <w:rFonts w:ascii="Arial Narrow" w:hAnsi="Arial Narrow" w:cstheme="minorHAnsi"/>
        </w:rPr>
        <w:t>Harvan</w:t>
      </w:r>
      <w:proofErr w:type="spellEnd"/>
      <w:r>
        <w:rPr>
          <w:rFonts w:ascii="Arial Narrow" w:hAnsi="Arial Narrow" w:cstheme="minorHAnsi"/>
        </w:rPr>
        <w:t xml:space="preserve"> (t.č. ředitel v domově Český Těšín),</w:t>
      </w:r>
    </w:p>
    <w:p w14:paraId="2F648F16" w14:textId="78F1EE26" w:rsidR="00D34802" w:rsidRPr="007B0723" w:rsidRDefault="00D34802" w:rsidP="00D34802">
      <w:pPr>
        <w:pStyle w:val="Odstavecseseznamem"/>
        <w:numPr>
          <w:ilvl w:val="0"/>
          <w:numId w:val="27"/>
        </w:numPr>
        <w:jc w:val="both"/>
        <w:rPr>
          <w:rFonts w:ascii="Arial Narrow" w:hAnsi="Arial Narrow" w:cstheme="minorHAnsi"/>
          <w:b/>
        </w:rPr>
      </w:pPr>
      <w:r w:rsidRPr="00D34802">
        <w:rPr>
          <w:rFonts w:ascii="Arial Narrow" w:hAnsi="Arial Narrow" w:cstheme="minorHAnsi"/>
        </w:rPr>
        <w:t xml:space="preserve">Mobilní </w:t>
      </w:r>
      <w:proofErr w:type="gramStart"/>
      <w:r w:rsidRPr="00D34802">
        <w:rPr>
          <w:rFonts w:ascii="Arial Narrow" w:hAnsi="Arial Narrow" w:cstheme="minorHAnsi"/>
        </w:rPr>
        <w:t xml:space="preserve">hospic - </w:t>
      </w:r>
      <w:r w:rsidR="005E1D3C" w:rsidRPr="00D34802">
        <w:rPr>
          <w:rFonts w:ascii="Arial Narrow" w:hAnsi="Arial Narrow" w:cstheme="minorHAnsi"/>
        </w:rPr>
        <w:t>chybí</w:t>
      </w:r>
      <w:proofErr w:type="gramEnd"/>
      <w:r w:rsidR="005E1D3C" w:rsidRPr="00D34802">
        <w:rPr>
          <w:rFonts w:ascii="Arial Narrow" w:hAnsi="Arial Narrow" w:cstheme="minorHAnsi"/>
        </w:rPr>
        <w:t xml:space="preserve"> zdravotní</w:t>
      </w:r>
      <w:r w:rsidR="005C346D" w:rsidRPr="00D34802">
        <w:rPr>
          <w:rFonts w:ascii="Arial Narrow" w:hAnsi="Arial Narrow" w:cstheme="minorHAnsi"/>
        </w:rPr>
        <w:t xml:space="preserve"> sestra, spolupracují se zdravotnickými zařízeními (nemocnicemi), s pečovatelskou službou ze Sociálních služeb Karviná,</w:t>
      </w:r>
      <w:r w:rsidRPr="00D34802">
        <w:rPr>
          <w:rFonts w:ascii="Arial Narrow" w:hAnsi="Arial Narrow" w:cstheme="minorHAnsi"/>
        </w:rPr>
        <w:t xml:space="preserve"> </w:t>
      </w:r>
      <w:r w:rsidR="0080273C" w:rsidRPr="00D34802">
        <w:rPr>
          <w:rFonts w:ascii="Arial Narrow" w:hAnsi="Arial Narrow" w:cstheme="minorHAnsi"/>
        </w:rPr>
        <w:t>kapacita</w:t>
      </w:r>
      <w:r w:rsidRPr="00D34802">
        <w:rPr>
          <w:rFonts w:ascii="Arial Narrow" w:hAnsi="Arial Narrow" w:cstheme="minorHAnsi"/>
        </w:rPr>
        <w:t xml:space="preserve"> hospice je naplněna</w:t>
      </w:r>
      <w:r w:rsidR="0080273C" w:rsidRPr="00D34802">
        <w:rPr>
          <w:rFonts w:ascii="Arial Narrow" w:hAnsi="Arial Narrow" w:cstheme="minorHAnsi"/>
        </w:rPr>
        <w:t>,</w:t>
      </w:r>
      <w:r w:rsidRPr="00D34802">
        <w:rPr>
          <w:rFonts w:ascii="Arial Narrow" w:hAnsi="Arial Narrow" w:cstheme="minorHAnsi"/>
        </w:rPr>
        <w:t xml:space="preserve"> mohou zajistit max. 5 klientů v jednu chvíli,</w:t>
      </w:r>
      <w:r w:rsidR="005C346D" w:rsidRPr="00D34802">
        <w:rPr>
          <w:rFonts w:ascii="Arial Narrow" w:hAnsi="Arial Narrow" w:cstheme="minorHAnsi"/>
        </w:rPr>
        <w:t xml:space="preserve"> </w:t>
      </w:r>
      <w:r w:rsidR="0080273C" w:rsidRPr="00D34802">
        <w:rPr>
          <w:rFonts w:ascii="Arial Narrow" w:hAnsi="Arial Narrow" w:cstheme="minorHAnsi"/>
        </w:rPr>
        <w:t>o danou službu</w:t>
      </w:r>
      <w:r w:rsidR="007B0723" w:rsidRPr="00D34802">
        <w:rPr>
          <w:rFonts w:ascii="Arial Narrow" w:hAnsi="Arial Narrow" w:cstheme="minorHAnsi"/>
        </w:rPr>
        <w:t xml:space="preserve"> je zájem, mobilní hospic není registrován u zdravotní pojišťovny, dotace získávají z</w:t>
      </w:r>
      <w:r>
        <w:rPr>
          <w:rFonts w:ascii="Arial Narrow" w:hAnsi="Arial Narrow" w:cstheme="minorHAnsi"/>
        </w:rPr>
        <w:t> </w:t>
      </w:r>
      <w:r w:rsidR="007B0723" w:rsidRPr="00D34802">
        <w:rPr>
          <w:rFonts w:ascii="Arial Narrow" w:hAnsi="Arial Narrow" w:cstheme="minorHAnsi"/>
        </w:rPr>
        <w:t>kraje</w:t>
      </w:r>
      <w:r>
        <w:rPr>
          <w:rFonts w:ascii="Arial Narrow" w:hAnsi="Arial Narrow" w:cstheme="minorHAnsi"/>
        </w:rPr>
        <w:t>, na žádost uživatele soc. služby zajišťují pobytový hospic v Ostravě, nebo ve F</w:t>
      </w:r>
      <w:r w:rsidR="00532C34">
        <w:rPr>
          <w:rFonts w:ascii="Arial Narrow" w:hAnsi="Arial Narrow" w:cstheme="minorHAnsi"/>
        </w:rPr>
        <w:t>. - Místku</w:t>
      </w:r>
      <w:r>
        <w:rPr>
          <w:rFonts w:ascii="Arial Narrow" w:hAnsi="Arial Narrow" w:cstheme="minorHAnsi"/>
        </w:rPr>
        <w:t>,</w:t>
      </w:r>
    </w:p>
    <w:p w14:paraId="2443E64B" w14:textId="07ACC32C" w:rsidR="00D34802" w:rsidRDefault="00D34802" w:rsidP="00D34802">
      <w:pPr>
        <w:pStyle w:val="Odstavecseseznamem"/>
        <w:numPr>
          <w:ilvl w:val="0"/>
          <w:numId w:val="26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Poradna pro pečující a </w:t>
      </w:r>
      <w:proofErr w:type="gramStart"/>
      <w:r>
        <w:rPr>
          <w:rFonts w:ascii="Arial Narrow" w:hAnsi="Arial Narrow" w:cstheme="minorHAnsi"/>
        </w:rPr>
        <w:t>pozůstalé - poskytují</w:t>
      </w:r>
      <w:proofErr w:type="gramEnd"/>
      <w:r>
        <w:rPr>
          <w:rFonts w:ascii="Arial Narrow" w:hAnsi="Arial Narrow" w:cstheme="minorHAnsi"/>
        </w:rPr>
        <w:t xml:space="preserve"> sociální poradenství pečujícím ve vztahu k </w:t>
      </w:r>
      <w:proofErr w:type="spellStart"/>
      <w:r>
        <w:rPr>
          <w:rFonts w:ascii="Arial Narrow" w:hAnsi="Arial Narrow" w:cstheme="minorHAnsi"/>
        </w:rPr>
        <w:t>PnP</w:t>
      </w:r>
      <w:proofErr w:type="spellEnd"/>
      <w:r>
        <w:rPr>
          <w:rFonts w:ascii="Arial Narrow" w:hAnsi="Arial Narrow" w:cstheme="minorHAnsi"/>
        </w:rPr>
        <w:t>, pomůckám, s nemocnicemi spolupráce moc nefunguje</w:t>
      </w:r>
    </w:p>
    <w:p w14:paraId="79F77C35" w14:textId="31DCE3A8" w:rsidR="0080273C" w:rsidRPr="00D34802" w:rsidRDefault="00D30AFC" w:rsidP="0080273C">
      <w:pPr>
        <w:jc w:val="both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/>
          <w:u w:val="single"/>
        </w:rPr>
        <w:t xml:space="preserve">Slezská humanita, o.p.s. </w:t>
      </w:r>
      <w:r w:rsidR="0080273C" w:rsidRPr="00D30AFC">
        <w:rPr>
          <w:rFonts w:ascii="Arial Narrow" w:hAnsi="Arial Narrow" w:cstheme="minorHAnsi"/>
          <w:b/>
        </w:rPr>
        <w:t>Domov pro seniory, Karviná</w:t>
      </w:r>
      <w:r w:rsidR="0080273C">
        <w:rPr>
          <w:rFonts w:ascii="Arial Narrow" w:hAnsi="Arial Narrow" w:cstheme="minorHAnsi"/>
          <w:b/>
        </w:rPr>
        <w:t xml:space="preserve"> – </w:t>
      </w:r>
      <w:r w:rsidR="0080273C" w:rsidRPr="00D34802">
        <w:rPr>
          <w:rFonts w:ascii="Arial Narrow" w:hAnsi="Arial Narrow" w:cstheme="minorHAnsi"/>
          <w:bCs/>
        </w:rPr>
        <w:t>Šárka Filipová</w:t>
      </w:r>
    </w:p>
    <w:p w14:paraId="26650540" w14:textId="77777777" w:rsidR="007B0723" w:rsidRPr="007B0723" w:rsidRDefault="007B0723" w:rsidP="0080273C">
      <w:pPr>
        <w:pStyle w:val="Odstavecseseznamem"/>
        <w:numPr>
          <w:ilvl w:val="0"/>
          <w:numId w:val="27"/>
        </w:numPr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</w:rPr>
        <w:t>beze změn,</w:t>
      </w:r>
    </w:p>
    <w:p w14:paraId="0C8735CE" w14:textId="77777777" w:rsidR="0080273C" w:rsidRDefault="0080273C" w:rsidP="0080273C">
      <w:pPr>
        <w:pStyle w:val="Odstavecseseznamem"/>
        <w:numPr>
          <w:ilvl w:val="0"/>
          <w:numId w:val="27"/>
        </w:numPr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</w:rPr>
        <w:t>kapacita lůžek 35, zcela naplněna,</w:t>
      </w:r>
    </w:p>
    <w:p w14:paraId="3A27D33D" w14:textId="77777777" w:rsidR="007B0723" w:rsidRPr="007B0723" w:rsidRDefault="0080273C" w:rsidP="0080273C">
      <w:pPr>
        <w:pStyle w:val="Odstavecseseznamem"/>
        <w:numPr>
          <w:ilvl w:val="0"/>
          <w:numId w:val="27"/>
        </w:numPr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</w:rPr>
        <w:t>pro přijetí je veden</w:t>
      </w:r>
      <w:r w:rsidR="007B0723">
        <w:rPr>
          <w:rFonts w:ascii="Arial Narrow" w:hAnsi="Arial Narrow" w:cstheme="minorHAnsi"/>
        </w:rPr>
        <w:t xml:space="preserve"> pořadník zájemců o soc. službu je dostatek,</w:t>
      </w:r>
    </w:p>
    <w:p w14:paraId="7DAE8BF5" w14:textId="77777777" w:rsidR="0080273C" w:rsidRPr="00BF3C82" w:rsidRDefault="007B0723" w:rsidP="0080273C">
      <w:pPr>
        <w:pStyle w:val="Odstavecseseznamem"/>
        <w:numPr>
          <w:ilvl w:val="0"/>
          <w:numId w:val="27"/>
        </w:numPr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</w:rPr>
        <w:t>pořád se řeší opravy.</w:t>
      </w:r>
    </w:p>
    <w:p w14:paraId="3683EA19" w14:textId="6689E841" w:rsidR="00532C34" w:rsidRDefault="00BF3C82" w:rsidP="00BF3C82">
      <w:pPr>
        <w:jc w:val="both"/>
        <w:rPr>
          <w:rFonts w:ascii="Arial Narrow" w:hAnsi="Arial Narrow" w:cstheme="minorHAnsi"/>
          <w:bCs/>
        </w:rPr>
      </w:pPr>
      <w:r w:rsidRPr="00532C34">
        <w:rPr>
          <w:rFonts w:ascii="Arial Narrow" w:hAnsi="Arial Narrow" w:cstheme="minorHAnsi"/>
          <w:b/>
          <w:bCs/>
          <w:u w:val="single"/>
        </w:rPr>
        <w:t xml:space="preserve">Sociální služby Karviná, </w:t>
      </w:r>
      <w:proofErr w:type="spellStart"/>
      <w:r w:rsidRPr="00532C34">
        <w:rPr>
          <w:rFonts w:ascii="Arial Narrow" w:hAnsi="Arial Narrow" w:cstheme="minorHAnsi"/>
          <w:b/>
          <w:bCs/>
          <w:u w:val="single"/>
        </w:rPr>
        <w:t>p.o</w:t>
      </w:r>
      <w:proofErr w:type="spellEnd"/>
      <w:r w:rsidRPr="00532C34">
        <w:rPr>
          <w:rFonts w:ascii="Arial Narrow" w:hAnsi="Arial Narrow" w:cstheme="minorHAnsi"/>
          <w:b/>
          <w:bCs/>
          <w:u w:val="single"/>
        </w:rPr>
        <w:t>.</w:t>
      </w:r>
      <w:r w:rsidR="00532C34" w:rsidRPr="00532C34">
        <w:rPr>
          <w:rFonts w:ascii="Arial Narrow" w:hAnsi="Arial Narrow" w:cstheme="minorHAnsi"/>
          <w:b/>
          <w:bCs/>
          <w:u w:val="single"/>
        </w:rPr>
        <w:t>,</w:t>
      </w:r>
      <w:r w:rsidR="00532C34">
        <w:rPr>
          <w:rFonts w:ascii="Arial Narrow" w:hAnsi="Arial Narrow" w:cstheme="minorHAnsi"/>
          <w:u w:val="single"/>
        </w:rPr>
        <w:t xml:space="preserve"> </w:t>
      </w:r>
      <w:r w:rsidR="00CC1578" w:rsidRPr="00D30AFC">
        <w:rPr>
          <w:rFonts w:ascii="Arial Narrow" w:hAnsi="Arial Narrow" w:cstheme="minorHAnsi"/>
          <w:b/>
        </w:rPr>
        <w:t xml:space="preserve">Denní </w:t>
      </w:r>
      <w:r w:rsidR="00532C34" w:rsidRPr="00D30AFC">
        <w:rPr>
          <w:rFonts w:ascii="Arial Narrow" w:hAnsi="Arial Narrow" w:cstheme="minorHAnsi"/>
          <w:b/>
        </w:rPr>
        <w:t xml:space="preserve">centrum služeb, Odlehčovací </w:t>
      </w:r>
      <w:proofErr w:type="gramStart"/>
      <w:r w:rsidR="00532C34" w:rsidRPr="00D30AFC">
        <w:rPr>
          <w:rFonts w:ascii="Arial Narrow" w:hAnsi="Arial Narrow" w:cstheme="minorHAnsi"/>
          <w:b/>
        </w:rPr>
        <w:t>služba</w:t>
      </w:r>
      <w:r w:rsidR="00532C34">
        <w:rPr>
          <w:rFonts w:ascii="Arial Narrow" w:hAnsi="Arial Narrow" w:cstheme="minorHAnsi"/>
          <w:bCs/>
        </w:rPr>
        <w:t xml:space="preserve"> </w:t>
      </w:r>
      <w:r w:rsidR="00EF6C0F" w:rsidRPr="00532C34">
        <w:rPr>
          <w:rFonts w:ascii="Arial Narrow" w:hAnsi="Arial Narrow" w:cstheme="minorHAnsi"/>
          <w:bCs/>
        </w:rPr>
        <w:t xml:space="preserve"> </w:t>
      </w:r>
      <w:r w:rsidR="00D30AFC">
        <w:rPr>
          <w:rFonts w:ascii="Arial Narrow" w:hAnsi="Arial Narrow" w:cstheme="minorHAnsi"/>
          <w:bCs/>
        </w:rPr>
        <w:t>-</w:t>
      </w:r>
      <w:proofErr w:type="gramEnd"/>
      <w:r w:rsidR="00532C34">
        <w:rPr>
          <w:rFonts w:ascii="Arial Narrow" w:hAnsi="Arial Narrow" w:cstheme="minorHAnsi"/>
          <w:bCs/>
        </w:rPr>
        <w:t xml:space="preserve"> Bc. Denisa Chalupová</w:t>
      </w:r>
    </w:p>
    <w:p w14:paraId="42E8AAA5" w14:textId="0276016F" w:rsidR="00BF3C82" w:rsidRDefault="00532C34" w:rsidP="00BF3C82">
      <w:pPr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Denní centrum služeb: </w:t>
      </w:r>
    </w:p>
    <w:p w14:paraId="02DDE501" w14:textId="406E4A69" w:rsidR="00F97989" w:rsidRPr="00D30AFC" w:rsidRDefault="00532C34" w:rsidP="00D30AFC">
      <w:pPr>
        <w:pStyle w:val="Odstavecseseznamem"/>
        <w:numPr>
          <w:ilvl w:val="0"/>
          <w:numId w:val="20"/>
        </w:numPr>
        <w:spacing w:after="0"/>
        <w:ind w:left="357" w:hanging="357"/>
        <w:jc w:val="both"/>
        <w:rPr>
          <w:rFonts w:ascii="Arial Narrow" w:hAnsi="Arial Narrow" w:cstheme="minorHAnsi"/>
        </w:rPr>
      </w:pPr>
      <w:r w:rsidRPr="00D30AFC">
        <w:rPr>
          <w:rFonts w:ascii="Arial Narrow" w:hAnsi="Arial Narrow" w:cstheme="minorHAnsi"/>
        </w:rPr>
        <w:t xml:space="preserve">v denním </w:t>
      </w:r>
      <w:r w:rsidR="00EF6C0F" w:rsidRPr="00D30AFC">
        <w:rPr>
          <w:rFonts w:ascii="Arial Narrow" w:hAnsi="Arial Narrow" w:cstheme="minorHAnsi"/>
        </w:rPr>
        <w:t>stacionář</w:t>
      </w:r>
      <w:r w:rsidRPr="00D30AFC">
        <w:rPr>
          <w:rFonts w:ascii="Arial Narrow" w:hAnsi="Arial Narrow" w:cstheme="minorHAnsi"/>
        </w:rPr>
        <w:t xml:space="preserve">i stále probíhá rekonstrukce prostor, do nichž se následně přestěhuje </w:t>
      </w:r>
      <w:r w:rsidR="00EF6C0F" w:rsidRPr="00D30AFC">
        <w:rPr>
          <w:rFonts w:ascii="Arial Narrow" w:hAnsi="Arial Narrow" w:cstheme="minorHAnsi"/>
        </w:rPr>
        <w:t>denní centrum pro seniory</w:t>
      </w:r>
      <w:r w:rsidRPr="00D30AFC">
        <w:rPr>
          <w:rFonts w:ascii="Arial Narrow" w:hAnsi="Arial Narrow" w:cstheme="minorHAnsi"/>
        </w:rPr>
        <w:t xml:space="preserve"> a OZP s navýšenou kapacitou 12 osob,</w:t>
      </w:r>
      <w:r w:rsidR="00D30AFC" w:rsidRPr="00D30AFC">
        <w:rPr>
          <w:rFonts w:ascii="Arial Narrow" w:hAnsi="Arial Narrow" w:cstheme="minorHAnsi"/>
        </w:rPr>
        <w:t xml:space="preserve"> </w:t>
      </w:r>
      <w:r w:rsidR="00EF6C0F" w:rsidRPr="00D30AFC">
        <w:rPr>
          <w:rFonts w:ascii="Arial Narrow" w:hAnsi="Arial Narrow" w:cstheme="minorHAnsi"/>
        </w:rPr>
        <w:t>nyní je kapacita denního centra pro seniory v Karviné-N.</w:t>
      </w:r>
      <w:r w:rsidR="00F97989" w:rsidRPr="00D30AFC">
        <w:rPr>
          <w:rFonts w:ascii="Arial Narrow" w:hAnsi="Arial Narrow" w:cstheme="minorHAnsi"/>
        </w:rPr>
        <w:t xml:space="preserve"> </w:t>
      </w:r>
      <w:r w:rsidR="00EF6C0F" w:rsidRPr="00D30AFC">
        <w:rPr>
          <w:rFonts w:ascii="Arial Narrow" w:hAnsi="Arial Narrow" w:cstheme="minorHAnsi"/>
        </w:rPr>
        <w:t xml:space="preserve">Městě </w:t>
      </w:r>
      <w:r w:rsidR="00D30AFC">
        <w:rPr>
          <w:rFonts w:ascii="Arial Narrow" w:hAnsi="Arial Narrow" w:cstheme="minorHAnsi"/>
        </w:rPr>
        <w:t>8</w:t>
      </w:r>
      <w:r w:rsidR="00EF6C0F" w:rsidRPr="00D30AFC">
        <w:rPr>
          <w:rFonts w:ascii="Arial Narrow" w:hAnsi="Arial Narrow" w:cstheme="minorHAnsi"/>
        </w:rPr>
        <w:t xml:space="preserve"> osob,</w:t>
      </w:r>
      <w:r w:rsidR="00F97989" w:rsidRPr="00D30AFC">
        <w:rPr>
          <w:rFonts w:ascii="Arial Narrow" w:hAnsi="Arial Narrow" w:cstheme="minorHAnsi"/>
        </w:rPr>
        <w:t xml:space="preserve"> </w:t>
      </w:r>
    </w:p>
    <w:p w14:paraId="2AE462C4" w14:textId="2BF49CEA" w:rsidR="00D30AFC" w:rsidRDefault="00BF3C82" w:rsidP="00D30AFC">
      <w:pPr>
        <w:jc w:val="both"/>
        <w:rPr>
          <w:rFonts w:ascii="Arial Narrow" w:hAnsi="Arial Narrow" w:cstheme="minorHAnsi"/>
          <w:b/>
        </w:rPr>
      </w:pPr>
      <w:r w:rsidRPr="00D30AFC">
        <w:rPr>
          <w:rFonts w:ascii="Arial Narrow" w:hAnsi="Arial Narrow" w:cstheme="minorHAnsi"/>
          <w:bCs/>
        </w:rPr>
        <w:t>Odlehčovací služba</w:t>
      </w:r>
      <w:r w:rsidR="00D30AFC">
        <w:rPr>
          <w:rFonts w:ascii="Arial Narrow" w:hAnsi="Arial Narrow" w:cstheme="minorHAnsi"/>
          <w:b/>
        </w:rPr>
        <w:t>:</w:t>
      </w:r>
    </w:p>
    <w:p w14:paraId="7C07731C" w14:textId="49038C32" w:rsidR="00BF3C82" w:rsidRPr="00D30AFC" w:rsidRDefault="00D30AFC" w:rsidP="00D30AFC">
      <w:pPr>
        <w:pStyle w:val="Odstavecseseznamem"/>
        <w:numPr>
          <w:ilvl w:val="0"/>
          <w:numId w:val="20"/>
        </w:numPr>
        <w:spacing w:after="240"/>
        <w:ind w:left="357" w:hanging="357"/>
        <w:jc w:val="both"/>
        <w:rPr>
          <w:rFonts w:ascii="Arial Narrow" w:hAnsi="Arial Narrow" w:cstheme="minorHAnsi"/>
        </w:rPr>
      </w:pPr>
      <w:r w:rsidRPr="00D30AFC">
        <w:rPr>
          <w:rFonts w:ascii="Arial Narrow" w:hAnsi="Arial Narrow" w:cstheme="minorHAnsi"/>
        </w:rPr>
        <w:t>k</w:t>
      </w:r>
      <w:r w:rsidR="00EF6C0F" w:rsidRPr="00D30AFC">
        <w:rPr>
          <w:rFonts w:ascii="Arial Narrow" w:hAnsi="Arial Narrow" w:cstheme="minorHAnsi"/>
        </w:rPr>
        <w:t xml:space="preserve">apacita 4 míst, obsazenost </w:t>
      </w:r>
      <w:proofErr w:type="gramStart"/>
      <w:r w:rsidR="00EF6C0F" w:rsidRPr="00D30AFC">
        <w:rPr>
          <w:rFonts w:ascii="Arial Narrow" w:hAnsi="Arial Narrow" w:cstheme="minorHAnsi"/>
        </w:rPr>
        <w:t>100%</w:t>
      </w:r>
      <w:proofErr w:type="gramEnd"/>
      <w:r w:rsidR="00BF3C82" w:rsidRPr="00D30AFC">
        <w:rPr>
          <w:rFonts w:ascii="Arial Narrow" w:hAnsi="Arial Narrow" w:cstheme="minorHAnsi"/>
        </w:rPr>
        <w:t xml:space="preserve">, </w:t>
      </w:r>
      <w:r>
        <w:rPr>
          <w:rFonts w:ascii="Arial Narrow" w:hAnsi="Arial Narrow" w:cstheme="minorHAnsi"/>
        </w:rPr>
        <w:t xml:space="preserve">uvažuje se o </w:t>
      </w:r>
      <w:r w:rsidR="00BF3C82" w:rsidRPr="00D30AFC">
        <w:rPr>
          <w:rFonts w:ascii="Arial Narrow" w:hAnsi="Arial Narrow" w:cstheme="minorHAnsi"/>
        </w:rPr>
        <w:t>rozšíření kapacity</w:t>
      </w:r>
      <w:r>
        <w:rPr>
          <w:rFonts w:ascii="Arial Narrow" w:hAnsi="Arial Narrow" w:cstheme="minorHAnsi"/>
        </w:rPr>
        <w:t>, nutné stavební úpravy</w:t>
      </w:r>
      <w:r w:rsidR="00BF3C82" w:rsidRPr="00D30AFC">
        <w:rPr>
          <w:rFonts w:ascii="Arial Narrow" w:hAnsi="Arial Narrow" w:cstheme="minorHAnsi"/>
        </w:rPr>
        <w:t>.</w:t>
      </w:r>
    </w:p>
    <w:p w14:paraId="44D7E96A" w14:textId="3B4B5739" w:rsidR="00BF3C82" w:rsidRDefault="00D30AFC" w:rsidP="00BF3C82">
      <w:pPr>
        <w:jc w:val="both"/>
        <w:rPr>
          <w:rFonts w:ascii="Arial Narrow" w:hAnsi="Arial Narrow" w:cstheme="minorHAnsi"/>
          <w:b/>
        </w:rPr>
      </w:pPr>
      <w:r w:rsidRPr="00532C34">
        <w:rPr>
          <w:rFonts w:ascii="Arial Narrow" w:hAnsi="Arial Narrow" w:cstheme="minorHAnsi"/>
          <w:b/>
          <w:bCs/>
          <w:u w:val="single"/>
        </w:rPr>
        <w:t xml:space="preserve">Sociální služby Karviná, </w:t>
      </w:r>
      <w:proofErr w:type="spellStart"/>
      <w:proofErr w:type="gramStart"/>
      <w:r w:rsidRPr="00532C34">
        <w:rPr>
          <w:rFonts w:ascii="Arial Narrow" w:hAnsi="Arial Narrow" w:cstheme="minorHAnsi"/>
          <w:b/>
          <w:bCs/>
          <w:u w:val="single"/>
        </w:rPr>
        <w:t>p.o</w:t>
      </w:r>
      <w:proofErr w:type="spellEnd"/>
      <w:r>
        <w:rPr>
          <w:rFonts w:ascii="Arial Narrow" w:hAnsi="Arial Narrow" w:cstheme="minorHAnsi"/>
          <w:b/>
        </w:rPr>
        <w:t xml:space="preserve"> ,</w:t>
      </w:r>
      <w:proofErr w:type="gramEnd"/>
      <w:r>
        <w:rPr>
          <w:rFonts w:ascii="Arial Narrow" w:hAnsi="Arial Narrow" w:cstheme="minorHAnsi"/>
          <w:b/>
        </w:rPr>
        <w:t xml:space="preserve"> </w:t>
      </w:r>
      <w:r w:rsidR="00BF3C82">
        <w:rPr>
          <w:rFonts w:ascii="Arial Narrow" w:hAnsi="Arial Narrow" w:cstheme="minorHAnsi"/>
          <w:b/>
        </w:rPr>
        <w:t xml:space="preserve">Pečovatelská a asistenční služba </w:t>
      </w:r>
      <w:r w:rsidR="00BF3C82" w:rsidRPr="00D30AFC">
        <w:rPr>
          <w:rFonts w:ascii="Arial Narrow" w:hAnsi="Arial Narrow" w:cstheme="minorHAnsi"/>
          <w:bCs/>
        </w:rPr>
        <w:t>– Bc. Romana Zajícová</w:t>
      </w:r>
    </w:p>
    <w:p w14:paraId="11663312" w14:textId="77777777" w:rsidR="00F97989" w:rsidRDefault="00F97989" w:rsidP="00BF3C82">
      <w:pPr>
        <w:pStyle w:val="Odstavecseseznamem"/>
        <w:numPr>
          <w:ilvl w:val="0"/>
          <w:numId w:val="22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u uživatelů PS dochází k častým pádům v domácnosti,</w:t>
      </w:r>
    </w:p>
    <w:p w14:paraId="18C1F4E3" w14:textId="77777777" w:rsidR="00F97989" w:rsidRDefault="00F97989" w:rsidP="00BF3C82">
      <w:pPr>
        <w:pStyle w:val="Odstavecseseznamem"/>
        <w:numPr>
          <w:ilvl w:val="0"/>
          <w:numId w:val="22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cca 15 různých pádů měsíčně,</w:t>
      </w:r>
      <w:r w:rsidR="00C044F2">
        <w:rPr>
          <w:rFonts w:ascii="Arial Narrow" w:hAnsi="Arial Narrow" w:cstheme="minorHAnsi"/>
        </w:rPr>
        <w:t xml:space="preserve"> přivolána hlídka MPK, v případě potřeby je </w:t>
      </w:r>
      <w:r>
        <w:rPr>
          <w:rFonts w:ascii="Arial Narrow" w:hAnsi="Arial Narrow" w:cstheme="minorHAnsi"/>
        </w:rPr>
        <w:t xml:space="preserve">přivolána </w:t>
      </w:r>
      <w:r w:rsidR="00C044F2">
        <w:rPr>
          <w:rFonts w:ascii="Arial Narrow" w:hAnsi="Arial Narrow" w:cstheme="minorHAnsi"/>
        </w:rPr>
        <w:t xml:space="preserve">i </w:t>
      </w:r>
      <w:r>
        <w:rPr>
          <w:rFonts w:ascii="Arial Narrow" w:hAnsi="Arial Narrow" w:cstheme="minorHAnsi"/>
        </w:rPr>
        <w:t>ZZS</w:t>
      </w:r>
    </w:p>
    <w:p w14:paraId="63DC568B" w14:textId="77777777" w:rsidR="00F97989" w:rsidRDefault="00C044F2" w:rsidP="00BF3C82">
      <w:pPr>
        <w:pStyle w:val="Odstavecseseznamem"/>
        <w:numPr>
          <w:ilvl w:val="0"/>
          <w:numId w:val="22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pády v domácnosti jsou MPK oznamovány Odboru sociálnímu,</w:t>
      </w:r>
    </w:p>
    <w:p w14:paraId="16F10789" w14:textId="77777777" w:rsidR="00F97989" w:rsidRDefault="00C044F2" w:rsidP="00BF3C82">
      <w:pPr>
        <w:pStyle w:val="Odstavecseseznamem"/>
        <w:numPr>
          <w:ilvl w:val="0"/>
          <w:numId w:val="22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stále přibývají žádosti o PS a OA,</w:t>
      </w:r>
    </w:p>
    <w:p w14:paraId="37BAE1F8" w14:textId="77777777" w:rsidR="00C044F2" w:rsidRDefault="00C044F2" w:rsidP="00BF3C82">
      <w:pPr>
        <w:pStyle w:val="Odstavecseseznamem"/>
        <w:numPr>
          <w:ilvl w:val="0"/>
          <w:numId w:val="22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jsou odmítány žádosti o OA na 3 dny vkuse po dobu 24 hodin, zájemci jsou okázáni na odlehčovací službu. </w:t>
      </w:r>
    </w:p>
    <w:p w14:paraId="019CC2E3" w14:textId="76D1A11B" w:rsidR="00BF3C82" w:rsidRDefault="00D30AFC" w:rsidP="00BF3C82">
      <w:pPr>
        <w:jc w:val="both"/>
        <w:rPr>
          <w:rFonts w:ascii="Arial Narrow" w:hAnsi="Arial Narrow" w:cstheme="minorHAnsi"/>
        </w:rPr>
      </w:pPr>
      <w:r w:rsidRPr="00532C34">
        <w:rPr>
          <w:rFonts w:ascii="Arial Narrow" w:hAnsi="Arial Narrow" w:cstheme="minorHAnsi"/>
          <w:b/>
          <w:bCs/>
          <w:u w:val="single"/>
        </w:rPr>
        <w:t xml:space="preserve">Sociální služby Karviná, </w:t>
      </w:r>
      <w:proofErr w:type="spellStart"/>
      <w:r w:rsidRPr="00532C34">
        <w:rPr>
          <w:rFonts w:ascii="Arial Narrow" w:hAnsi="Arial Narrow" w:cstheme="minorHAnsi"/>
          <w:b/>
          <w:bCs/>
          <w:u w:val="single"/>
        </w:rPr>
        <w:t>p.o</w:t>
      </w:r>
      <w:proofErr w:type="spellEnd"/>
      <w:r>
        <w:rPr>
          <w:rFonts w:ascii="Arial Narrow" w:hAnsi="Arial Narrow" w:cstheme="minorHAnsi"/>
          <w:b/>
        </w:rPr>
        <w:t xml:space="preserve">, </w:t>
      </w:r>
      <w:r w:rsidR="00BF3C82">
        <w:rPr>
          <w:rFonts w:ascii="Arial Narrow" w:hAnsi="Arial Narrow" w:cstheme="minorHAnsi"/>
          <w:b/>
        </w:rPr>
        <w:t xml:space="preserve">Sociální poradna a terénní program </w:t>
      </w:r>
      <w:r w:rsidR="00BF3C82" w:rsidRPr="00D30AFC">
        <w:rPr>
          <w:rFonts w:ascii="Arial Narrow" w:hAnsi="Arial Narrow" w:cstheme="minorHAnsi"/>
          <w:bCs/>
        </w:rPr>
        <w:t>– Bc. Veronika Bílá</w:t>
      </w:r>
    </w:p>
    <w:p w14:paraId="296AC7AA" w14:textId="77777777" w:rsidR="00453BD6" w:rsidRDefault="00453BD6" w:rsidP="00BF3C82">
      <w:pPr>
        <w:pStyle w:val="Odstavecseseznamem"/>
        <w:numPr>
          <w:ilvl w:val="0"/>
          <w:numId w:val="23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poskytují sociální poradenství jak v domácnostech uživatelů, tak i v kanceláři dané soc. služby,</w:t>
      </w:r>
    </w:p>
    <w:p w14:paraId="007A8054" w14:textId="77777777" w:rsidR="00453BD6" w:rsidRDefault="00453BD6" w:rsidP="00BF3C82">
      <w:pPr>
        <w:pStyle w:val="Odstavecseseznamem"/>
        <w:numPr>
          <w:ilvl w:val="0"/>
          <w:numId w:val="23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poskytují pomoc a podporu při vyřizování sociálních dávek a osobních záležitostí uživatelů služby,</w:t>
      </w:r>
    </w:p>
    <w:p w14:paraId="7699D980" w14:textId="77777777" w:rsidR="00453BD6" w:rsidRDefault="00453BD6" w:rsidP="00BF3C82">
      <w:pPr>
        <w:pStyle w:val="Odstavecseseznamem"/>
        <w:numPr>
          <w:ilvl w:val="0"/>
          <w:numId w:val="23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zajišťují doprovod k lékařům u seniorů se zhoršeným zdravotním stavem, </w:t>
      </w:r>
    </w:p>
    <w:p w14:paraId="0739EC2E" w14:textId="77777777" w:rsidR="00453BD6" w:rsidRDefault="00453BD6" w:rsidP="00BF3C82">
      <w:pPr>
        <w:pStyle w:val="Odstavecseseznamem"/>
        <w:numPr>
          <w:ilvl w:val="0"/>
          <w:numId w:val="23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spolupracují s lékaři a sociálními pracovníky obce.</w:t>
      </w:r>
    </w:p>
    <w:p w14:paraId="0397AB81" w14:textId="7F4E98F0" w:rsidR="00281418" w:rsidRDefault="00453BD6" w:rsidP="00453BD6">
      <w:pPr>
        <w:jc w:val="both"/>
        <w:rPr>
          <w:rFonts w:ascii="Arial Narrow" w:hAnsi="Arial Narrow" w:cstheme="minorHAnsi"/>
          <w:b/>
        </w:rPr>
      </w:pPr>
      <w:r w:rsidRPr="00D30AFC">
        <w:rPr>
          <w:rFonts w:ascii="Arial Narrow" w:hAnsi="Arial Narrow" w:cstheme="minorHAnsi"/>
          <w:b/>
          <w:bCs/>
          <w:u w:val="single"/>
        </w:rPr>
        <w:t xml:space="preserve">Anděl strážný z. </w:t>
      </w:r>
      <w:proofErr w:type="spellStart"/>
      <w:r w:rsidRPr="00D30AFC">
        <w:rPr>
          <w:rFonts w:ascii="Arial Narrow" w:hAnsi="Arial Narrow" w:cstheme="minorHAnsi"/>
          <w:b/>
          <w:bCs/>
          <w:u w:val="single"/>
        </w:rPr>
        <w:t>ú.</w:t>
      </w:r>
      <w:proofErr w:type="spellEnd"/>
      <w:r w:rsidR="00D30AFC" w:rsidRPr="00D30AFC">
        <w:rPr>
          <w:rFonts w:ascii="Arial Narrow" w:hAnsi="Arial Narrow" w:cstheme="minorHAnsi"/>
          <w:b/>
          <w:bCs/>
          <w:u w:val="single"/>
        </w:rPr>
        <w:t>,</w:t>
      </w:r>
      <w:r w:rsidR="00D30AFC">
        <w:rPr>
          <w:rFonts w:ascii="Arial Narrow" w:hAnsi="Arial Narrow" w:cstheme="minorHAnsi"/>
          <w:u w:val="single"/>
        </w:rPr>
        <w:t xml:space="preserve"> </w:t>
      </w:r>
      <w:r>
        <w:rPr>
          <w:rFonts w:ascii="Arial Narrow" w:hAnsi="Arial Narrow" w:cstheme="minorHAnsi"/>
          <w:b/>
        </w:rPr>
        <w:t>Tísňová péče pro seniory –</w:t>
      </w:r>
      <w:r w:rsidR="00281418">
        <w:rPr>
          <w:rFonts w:ascii="Arial Narrow" w:hAnsi="Arial Narrow" w:cstheme="minorHAnsi"/>
          <w:b/>
        </w:rPr>
        <w:t xml:space="preserve"> </w:t>
      </w:r>
      <w:r w:rsidR="00281418" w:rsidRPr="00445729">
        <w:rPr>
          <w:rFonts w:ascii="Arial Narrow" w:eastAsia="Cambria" w:hAnsi="Arial Narrow" w:cstheme="minorHAnsi"/>
          <w:bCs/>
          <w:lang w:eastAsia="cs-CZ"/>
        </w:rPr>
        <w:t>Mgr. Jiří Amsler</w:t>
      </w:r>
    </w:p>
    <w:p w14:paraId="6C9B2636" w14:textId="349884B5" w:rsidR="00281418" w:rsidRPr="00281418" w:rsidRDefault="00281418" w:rsidP="00281418">
      <w:pPr>
        <w:pStyle w:val="Odstavecseseznamem"/>
        <w:numPr>
          <w:ilvl w:val="0"/>
          <w:numId w:val="34"/>
        </w:numPr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</w:rPr>
        <w:lastRenderedPageBreak/>
        <w:t>došlo ke změně pozice sociálního pracovníka, místo Bc. Elen Kolářové, DiS.</w:t>
      </w:r>
      <w:r w:rsidR="00CC1578">
        <w:rPr>
          <w:rFonts w:ascii="Arial Narrow" w:hAnsi="Arial Narrow" w:cstheme="minorHAnsi"/>
        </w:rPr>
        <w:t xml:space="preserve"> nast</w:t>
      </w:r>
      <w:r>
        <w:rPr>
          <w:rFonts w:ascii="Arial Narrow" w:hAnsi="Arial Narrow" w:cstheme="minorHAnsi"/>
        </w:rPr>
        <w:t xml:space="preserve">oupil nový sociální pracovník Mgr. Jiří Amsler mající oblast </w:t>
      </w:r>
      <w:r w:rsidR="005E1D3C">
        <w:rPr>
          <w:rFonts w:ascii="Arial Narrow" w:hAnsi="Arial Narrow" w:cstheme="minorHAnsi"/>
        </w:rPr>
        <w:t>Moravskoslezského</w:t>
      </w:r>
      <w:r>
        <w:rPr>
          <w:rFonts w:ascii="Arial Narrow" w:hAnsi="Arial Narrow" w:cstheme="minorHAnsi"/>
        </w:rPr>
        <w:t xml:space="preserve"> a Olomouckého kraje, </w:t>
      </w:r>
    </w:p>
    <w:p w14:paraId="1715E838" w14:textId="77777777" w:rsidR="00281418" w:rsidRPr="00281418" w:rsidRDefault="00281418" w:rsidP="00281418">
      <w:pPr>
        <w:pStyle w:val="Odstavecseseznamem"/>
        <w:numPr>
          <w:ilvl w:val="0"/>
          <w:numId w:val="34"/>
        </w:numPr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</w:rPr>
        <w:t>terénním pracovníkem v soc. služ</w:t>
      </w:r>
      <w:r w:rsidR="00CC1578">
        <w:rPr>
          <w:rFonts w:ascii="Arial Narrow" w:hAnsi="Arial Narrow" w:cstheme="minorHAnsi"/>
        </w:rPr>
        <w:t xml:space="preserve">bách nadále zůstává Karol </w:t>
      </w:r>
      <w:proofErr w:type="spellStart"/>
      <w:r w:rsidR="00CC1578">
        <w:rPr>
          <w:rFonts w:ascii="Arial Narrow" w:hAnsi="Arial Narrow" w:cstheme="minorHAnsi"/>
        </w:rPr>
        <w:t>Cichy</w:t>
      </w:r>
      <w:proofErr w:type="spellEnd"/>
      <w:r w:rsidR="00CC1578">
        <w:rPr>
          <w:rFonts w:ascii="Arial Narrow" w:hAnsi="Arial Narrow" w:cstheme="minorHAnsi"/>
        </w:rPr>
        <w:t>, k dispozici jsou 4 pracovníci pro celou ČR,</w:t>
      </w:r>
    </w:p>
    <w:p w14:paraId="3E7A76E6" w14:textId="77777777" w:rsidR="00281418" w:rsidRPr="00CC1578" w:rsidRDefault="00CF23C9" w:rsidP="00281418">
      <w:pPr>
        <w:pStyle w:val="Odstavecseseznamem"/>
        <w:numPr>
          <w:ilvl w:val="0"/>
          <w:numId w:val="34"/>
        </w:numPr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</w:rPr>
        <w:t xml:space="preserve">služba je </w:t>
      </w:r>
      <w:r w:rsidR="00CC1578">
        <w:rPr>
          <w:rFonts w:ascii="Arial Narrow" w:hAnsi="Arial Narrow" w:cstheme="minorHAnsi"/>
        </w:rPr>
        <w:t>poskytována od pondělí do pátku,</w:t>
      </w:r>
    </w:p>
    <w:p w14:paraId="7B302520" w14:textId="49E4ED91" w:rsidR="00CC1578" w:rsidRPr="00CC1578" w:rsidRDefault="00CC1578" w:rsidP="00281418">
      <w:pPr>
        <w:pStyle w:val="Odstavecseseznamem"/>
        <w:numPr>
          <w:ilvl w:val="0"/>
          <w:numId w:val="34"/>
        </w:numPr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</w:rPr>
        <w:t xml:space="preserve">v nabídce mají trezorek </w:t>
      </w:r>
      <w:r w:rsidR="00445729">
        <w:rPr>
          <w:rFonts w:ascii="Arial Narrow" w:hAnsi="Arial Narrow" w:cstheme="minorHAnsi"/>
        </w:rPr>
        <w:t xml:space="preserve">na úschovu klíčů od uživatele služby, </w:t>
      </w:r>
      <w:r>
        <w:rPr>
          <w:rFonts w:ascii="Arial Narrow" w:hAnsi="Arial Narrow" w:cstheme="minorHAnsi"/>
        </w:rPr>
        <w:t xml:space="preserve">cca 550,- Kč/měsíčně za zapůjčení, který se umísťuje na zeď u dveří, kód trezoru zná pracovník na dispečinku pro potřeby přístupu do bytu IZS. Kód se neustále mění pro ochranu zneužitelnosti. </w:t>
      </w:r>
      <w:r w:rsidR="00E02635">
        <w:rPr>
          <w:rFonts w:ascii="Arial Narrow" w:hAnsi="Arial Narrow" w:cstheme="minorHAnsi"/>
        </w:rPr>
        <w:t xml:space="preserve">Lze se domluvit na pomoci a instalaci </w:t>
      </w:r>
      <w:r w:rsidR="005E1D3C">
        <w:rPr>
          <w:rFonts w:ascii="Arial Narrow" w:hAnsi="Arial Narrow" w:cstheme="minorHAnsi"/>
        </w:rPr>
        <w:t>trezorku,</w:t>
      </w:r>
      <w:r>
        <w:rPr>
          <w:rFonts w:ascii="Arial Narrow" w:hAnsi="Arial Narrow" w:cstheme="minorHAnsi"/>
        </w:rPr>
        <w:t xml:space="preserve"> </w:t>
      </w:r>
    </w:p>
    <w:p w14:paraId="010D3916" w14:textId="77777777" w:rsidR="00CC1578" w:rsidRPr="00281418" w:rsidRDefault="00CC1578" w:rsidP="00281418">
      <w:pPr>
        <w:pStyle w:val="Odstavecseseznamem"/>
        <w:numPr>
          <w:ilvl w:val="0"/>
          <w:numId w:val="34"/>
        </w:numPr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</w:rPr>
        <w:t>zájem o službu neustále roste.</w:t>
      </w:r>
    </w:p>
    <w:p w14:paraId="6B9004AA" w14:textId="77777777" w:rsidR="00B020A9" w:rsidRPr="00445729" w:rsidRDefault="00CC1578" w:rsidP="00CC1578">
      <w:pPr>
        <w:jc w:val="both"/>
        <w:rPr>
          <w:rFonts w:ascii="Arial Narrow" w:hAnsi="Arial Narrow" w:cstheme="minorHAnsi"/>
        </w:rPr>
      </w:pPr>
      <w:r w:rsidRPr="00445729">
        <w:rPr>
          <w:rFonts w:ascii="Arial Narrow" w:hAnsi="Arial Narrow" w:cstheme="minorHAnsi"/>
          <w:b/>
          <w:bCs/>
          <w:u w:val="single"/>
        </w:rPr>
        <w:t>D</w:t>
      </w:r>
      <w:r w:rsidR="00B020A9" w:rsidRPr="00445729">
        <w:rPr>
          <w:rFonts w:ascii="Arial Narrow" w:hAnsi="Arial Narrow" w:cstheme="minorHAnsi"/>
          <w:b/>
          <w:bCs/>
          <w:u w:val="single"/>
        </w:rPr>
        <w:t>obrovolnické centrum ADRA</w:t>
      </w:r>
      <w:r w:rsidR="00B020A9" w:rsidRPr="00CC1578">
        <w:rPr>
          <w:rFonts w:ascii="Arial Narrow" w:hAnsi="Arial Narrow" w:cstheme="minorHAnsi"/>
          <w:u w:val="single"/>
        </w:rPr>
        <w:t xml:space="preserve"> – </w:t>
      </w:r>
      <w:r w:rsidR="00B020A9" w:rsidRPr="00445729">
        <w:rPr>
          <w:rFonts w:ascii="Arial Narrow" w:hAnsi="Arial Narrow" w:cstheme="minorHAnsi"/>
        </w:rPr>
        <w:t>Žaneta Pawliková</w:t>
      </w:r>
    </w:p>
    <w:p w14:paraId="0F0FD709" w14:textId="77777777" w:rsidR="00B020A9" w:rsidRPr="005E1D3C" w:rsidRDefault="00B020A9" w:rsidP="00B020A9">
      <w:pPr>
        <w:pStyle w:val="Odstavecseseznamem"/>
        <w:numPr>
          <w:ilvl w:val="0"/>
          <w:numId w:val="25"/>
        </w:numPr>
        <w:jc w:val="both"/>
        <w:rPr>
          <w:rFonts w:ascii="Arial Narrow" w:hAnsi="Arial Narrow" w:cstheme="minorHAnsi"/>
          <w:u w:val="single"/>
        </w:rPr>
      </w:pPr>
      <w:r w:rsidRPr="005E1D3C">
        <w:rPr>
          <w:rFonts w:ascii="Arial Narrow" w:hAnsi="Arial Narrow" w:cstheme="minorHAnsi"/>
        </w:rPr>
        <w:t>dobrovolníci odcházejí, ale i přicházejí,</w:t>
      </w:r>
    </w:p>
    <w:p w14:paraId="14801B4D" w14:textId="1D620943" w:rsidR="00E02635" w:rsidRPr="005E1D3C" w:rsidRDefault="00E02635" w:rsidP="00B020A9">
      <w:pPr>
        <w:pStyle w:val="Odstavecseseznamem"/>
        <w:numPr>
          <w:ilvl w:val="0"/>
          <w:numId w:val="25"/>
        </w:numPr>
        <w:jc w:val="both"/>
        <w:rPr>
          <w:rFonts w:ascii="Arial Narrow" w:hAnsi="Arial Narrow" w:cstheme="minorHAnsi"/>
          <w:u w:val="single"/>
        </w:rPr>
      </w:pPr>
      <w:r w:rsidRPr="005E1D3C">
        <w:rPr>
          <w:rFonts w:ascii="Arial Narrow" w:hAnsi="Arial Narrow" w:cstheme="minorHAnsi"/>
        </w:rPr>
        <w:t>více dobrovolníků je v pobytových zařízeních,</w:t>
      </w:r>
    </w:p>
    <w:p w14:paraId="09D02FB6" w14:textId="46DE209E" w:rsidR="005E1D3C" w:rsidRPr="005E1D3C" w:rsidRDefault="005E1D3C" w:rsidP="00374BF1">
      <w:pPr>
        <w:pStyle w:val="Odstavecseseznamem"/>
        <w:numPr>
          <w:ilvl w:val="0"/>
          <w:numId w:val="25"/>
        </w:numPr>
        <w:jc w:val="both"/>
        <w:rPr>
          <w:rFonts w:ascii="Arial Narrow" w:hAnsi="Arial Narrow" w:cstheme="minorHAnsi"/>
          <w:u w:val="single"/>
        </w:rPr>
      </w:pPr>
      <w:r w:rsidRPr="005E1D3C">
        <w:rPr>
          <w:rFonts w:ascii="Arial Narrow" w:hAnsi="Arial Narrow" w:cstheme="minorHAnsi"/>
        </w:rPr>
        <w:t>chybí ve Slezské humanitě, klienti je nechtějí, hledají se cesty, jak dobrovolníky zaujmout,</w:t>
      </w:r>
    </w:p>
    <w:p w14:paraId="685EDC86" w14:textId="16D3A625" w:rsidR="005E1D3C" w:rsidRPr="005E1D3C" w:rsidRDefault="00B020A9" w:rsidP="00C87058">
      <w:pPr>
        <w:pStyle w:val="Odstavecseseznamem"/>
        <w:numPr>
          <w:ilvl w:val="0"/>
          <w:numId w:val="25"/>
        </w:numPr>
        <w:jc w:val="both"/>
        <w:rPr>
          <w:rFonts w:ascii="Arial Narrow" w:hAnsi="Arial Narrow" w:cstheme="minorHAnsi"/>
          <w:u w:val="single"/>
        </w:rPr>
      </w:pPr>
      <w:r w:rsidRPr="005E1D3C">
        <w:rPr>
          <w:rFonts w:ascii="Arial Narrow" w:hAnsi="Arial Narrow" w:cstheme="minorHAnsi"/>
        </w:rPr>
        <w:t xml:space="preserve">většinou se </w:t>
      </w:r>
      <w:r w:rsidR="005E1D3C" w:rsidRPr="005E1D3C">
        <w:rPr>
          <w:rFonts w:ascii="Arial Narrow" w:hAnsi="Arial Narrow" w:cstheme="minorHAnsi"/>
        </w:rPr>
        <w:t xml:space="preserve">jedná z řad </w:t>
      </w:r>
      <w:r w:rsidRPr="005E1D3C">
        <w:rPr>
          <w:rFonts w:ascii="Arial Narrow" w:hAnsi="Arial Narrow" w:cstheme="minorHAnsi"/>
        </w:rPr>
        <w:t>o student</w:t>
      </w:r>
      <w:r w:rsidR="005E1D3C" w:rsidRPr="005E1D3C">
        <w:rPr>
          <w:rFonts w:ascii="Arial Narrow" w:hAnsi="Arial Narrow" w:cstheme="minorHAnsi"/>
        </w:rPr>
        <w:t xml:space="preserve">ů, spolupráce se SZŠ, studenti docházejí na oddělení LDN </w:t>
      </w:r>
    </w:p>
    <w:p w14:paraId="10F9C996" w14:textId="2BBF63A8" w:rsidR="005E1D3C" w:rsidRPr="005E1D3C" w:rsidRDefault="005E1D3C" w:rsidP="005E1D3C">
      <w:pPr>
        <w:pStyle w:val="Odstavecseseznamem"/>
        <w:ind w:left="360"/>
        <w:jc w:val="both"/>
        <w:rPr>
          <w:rFonts w:ascii="Arial Narrow" w:hAnsi="Arial Narrow" w:cstheme="minorHAnsi"/>
          <w:u w:val="single"/>
        </w:rPr>
      </w:pPr>
      <w:r w:rsidRPr="005E1D3C">
        <w:rPr>
          <w:rFonts w:ascii="Arial Narrow" w:hAnsi="Arial Narrow" w:cstheme="minorHAnsi"/>
        </w:rPr>
        <w:t>a na sociální lůžka,</w:t>
      </w:r>
    </w:p>
    <w:p w14:paraId="74674E59" w14:textId="77777777" w:rsidR="00B020A9" w:rsidRPr="008F69AD" w:rsidRDefault="00B020A9" w:rsidP="00B020A9">
      <w:pPr>
        <w:pStyle w:val="Odstavecseseznamem"/>
        <w:numPr>
          <w:ilvl w:val="0"/>
          <w:numId w:val="25"/>
        </w:numPr>
        <w:jc w:val="both"/>
        <w:rPr>
          <w:rFonts w:ascii="Arial Narrow" w:hAnsi="Arial Narrow" w:cstheme="minorHAnsi"/>
          <w:color w:val="FF0000"/>
          <w:u w:val="single"/>
        </w:rPr>
      </w:pPr>
      <w:r w:rsidRPr="005E1D3C">
        <w:rPr>
          <w:rFonts w:ascii="Arial Narrow" w:hAnsi="Arial Narrow" w:cstheme="minorHAnsi"/>
        </w:rPr>
        <w:t>pro pobočku ADRA v Karviné jsou čekající dobrovolníci pro osamělé a orientované osoby</w:t>
      </w:r>
      <w:r w:rsidRPr="00CC1578">
        <w:rPr>
          <w:rFonts w:ascii="Arial Narrow" w:hAnsi="Arial Narrow" w:cstheme="minorHAnsi"/>
          <w:color w:val="FF0000"/>
        </w:rPr>
        <w:t>.</w:t>
      </w:r>
    </w:p>
    <w:p w14:paraId="35DE6FE6" w14:textId="738A90AF" w:rsidR="008F69AD" w:rsidRPr="00445729" w:rsidRDefault="008F69AD" w:rsidP="008F69AD">
      <w:pPr>
        <w:jc w:val="both"/>
        <w:rPr>
          <w:rFonts w:ascii="Arial Narrow" w:hAnsi="Arial Narrow" w:cstheme="minorHAnsi"/>
        </w:rPr>
      </w:pPr>
      <w:r w:rsidRPr="00445729">
        <w:rPr>
          <w:rFonts w:ascii="Arial Narrow" w:hAnsi="Arial Narrow" w:cstheme="minorHAnsi"/>
          <w:b/>
          <w:bCs/>
          <w:u w:val="single"/>
        </w:rPr>
        <w:t>Komunitní centrum ARCHA</w:t>
      </w:r>
      <w:r w:rsidRPr="00CC1578">
        <w:rPr>
          <w:rFonts w:ascii="Arial Narrow" w:hAnsi="Arial Narrow" w:cstheme="minorHAnsi"/>
          <w:u w:val="single"/>
        </w:rPr>
        <w:t xml:space="preserve"> </w:t>
      </w:r>
      <w:r w:rsidR="00445729">
        <w:rPr>
          <w:rFonts w:ascii="Arial Narrow" w:hAnsi="Arial Narrow" w:cstheme="minorHAnsi"/>
          <w:u w:val="single"/>
        </w:rPr>
        <w:t>-</w:t>
      </w:r>
      <w:r w:rsidRPr="00445729">
        <w:rPr>
          <w:rFonts w:ascii="Arial Narrow" w:hAnsi="Arial Narrow" w:cstheme="minorHAnsi"/>
        </w:rPr>
        <w:t xml:space="preserve"> Mgr. Bc. Barbora Kahánková, lic</w:t>
      </w:r>
    </w:p>
    <w:p w14:paraId="3177A79E" w14:textId="77777777" w:rsidR="008F69AD" w:rsidRPr="008F69AD" w:rsidRDefault="008F69AD" w:rsidP="008F69AD">
      <w:pPr>
        <w:pStyle w:val="Odstavecseseznamem"/>
        <w:numPr>
          <w:ilvl w:val="0"/>
          <w:numId w:val="25"/>
        </w:numPr>
        <w:jc w:val="both"/>
        <w:rPr>
          <w:rFonts w:ascii="Arial Narrow" w:hAnsi="Arial Narrow" w:cstheme="minorHAnsi"/>
          <w:u w:val="single"/>
        </w:rPr>
      </w:pPr>
      <w:r>
        <w:rPr>
          <w:rFonts w:ascii="Arial Narrow" w:hAnsi="Arial Narrow" w:cstheme="minorHAnsi"/>
        </w:rPr>
        <w:t>konají se dny pro mladé a starší a různé mezigenerační aktivity,</w:t>
      </w:r>
    </w:p>
    <w:p w14:paraId="566622CD" w14:textId="30B2B4E2" w:rsidR="008F69AD" w:rsidRPr="005E1D3C" w:rsidRDefault="008F69AD" w:rsidP="008F69AD">
      <w:pPr>
        <w:pStyle w:val="Odstavecseseznamem"/>
        <w:numPr>
          <w:ilvl w:val="0"/>
          <w:numId w:val="25"/>
        </w:numPr>
        <w:jc w:val="both"/>
        <w:rPr>
          <w:rFonts w:ascii="Arial Narrow" w:hAnsi="Arial Narrow" w:cstheme="minorHAnsi"/>
          <w:u w:val="single"/>
        </w:rPr>
      </w:pPr>
      <w:r w:rsidRPr="008F69AD">
        <w:rPr>
          <w:rFonts w:ascii="Arial Narrow" w:hAnsi="Arial Narrow" w:cstheme="minorHAnsi"/>
        </w:rPr>
        <w:t>většinou se jedná o studenty</w:t>
      </w:r>
      <w:r w:rsidR="005E1D3C">
        <w:rPr>
          <w:rFonts w:ascii="Arial Narrow" w:hAnsi="Arial Narrow" w:cstheme="minorHAnsi"/>
        </w:rPr>
        <w:t xml:space="preserve"> na dobrovolnické bázi,</w:t>
      </w:r>
    </w:p>
    <w:p w14:paraId="7DD2729D" w14:textId="52D20649" w:rsidR="005E1D3C" w:rsidRPr="008F69AD" w:rsidRDefault="005E1D3C" w:rsidP="008F69AD">
      <w:pPr>
        <w:pStyle w:val="Odstavecseseznamem"/>
        <w:numPr>
          <w:ilvl w:val="0"/>
          <w:numId w:val="25"/>
        </w:numPr>
        <w:jc w:val="both"/>
        <w:rPr>
          <w:rFonts w:ascii="Arial Narrow" w:hAnsi="Arial Narrow" w:cstheme="minorHAnsi"/>
          <w:u w:val="single"/>
        </w:rPr>
      </w:pPr>
      <w:r>
        <w:rPr>
          <w:rFonts w:ascii="Arial Narrow" w:hAnsi="Arial Narrow" w:cstheme="minorHAnsi"/>
        </w:rPr>
        <w:t>snaha o aktivizaci seniorů.</w:t>
      </w:r>
    </w:p>
    <w:p w14:paraId="0F02D24C" w14:textId="77777777" w:rsidR="00B020A9" w:rsidRDefault="00B020A9" w:rsidP="00B020A9">
      <w:pPr>
        <w:jc w:val="both"/>
        <w:rPr>
          <w:rFonts w:ascii="Arial Narrow" w:hAnsi="Arial Narrow" w:cstheme="minorHAnsi"/>
        </w:rPr>
      </w:pPr>
    </w:p>
    <w:p w14:paraId="7A4A5505" w14:textId="77777777" w:rsidR="00B020A9" w:rsidRDefault="00290D1E" w:rsidP="00B020A9">
      <w:pPr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Ad 4</w:t>
      </w:r>
      <w:r w:rsidR="00B020A9">
        <w:rPr>
          <w:rFonts w:ascii="Arial Narrow" w:hAnsi="Arial Narrow" w:cstheme="minorHAnsi"/>
          <w:b/>
        </w:rPr>
        <w:t>) Ukončení a stanovení dalšího termínu pro setkání pracovní skupiny „Senioři“</w:t>
      </w:r>
    </w:p>
    <w:p w14:paraId="10AC8F7D" w14:textId="77777777" w:rsidR="00B020A9" w:rsidRDefault="00B020A9" w:rsidP="00B020A9">
      <w:p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Další termín pro jednání pracovní skupiny </w:t>
      </w:r>
      <w:r w:rsidR="008F69AD">
        <w:rPr>
          <w:rFonts w:ascii="Arial Narrow" w:hAnsi="Arial Narrow" w:cstheme="minorHAnsi"/>
        </w:rPr>
        <w:t xml:space="preserve">a nyní i pro veřejnost </w:t>
      </w:r>
      <w:r>
        <w:rPr>
          <w:rFonts w:ascii="Arial Narrow" w:hAnsi="Arial Narrow" w:cstheme="minorHAnsi"/>
        </w:rPr>
        <w:t>je stanoven na</w:t>
      </w:r>
    </w:p>
    <w:p w14:paraId="47096CD3" w14:textId="77777777" w:rsidR="00B020A9" w:rsidRDefault="008F69AD" w:rsidP="00B020A9">
      <w:pPr>
        <w:spacing w:before="120"/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25.09.</w:t>
      </w:r>
      <w:r w:rsidR="00B020A9">
        <w:rPr>
          <w:rFonts w:ascii="Arial Narrow" w:hAnsi="Arial Narrow" w:cstheme="minorHAnsi"/>
          <w:b/>
          <w:bCs/>
        </w:rPr>
        <w:t>2025 v</w:t>
      </w:r>
      <w:r>
        <w:rPr>
          <w:rFonts w:ascii="Arial Narrow" w:hAnsi="Arial Narrow" w:cstheme="minorHAnsi"/>
          <w:b/>
          <w:bCs/>
        </w:rPr>
        <w:t> čase od 14:00 hod. do 16:00 hod.,</w:t>
      </w:r>
      <w:r w:rsidR="00B020A9">
        <w:rPr>
          <w:rFonts w:ascii="Arial Narrow" w:hAnsi="Arial Narrow" w:cstheme="minorHAnsi"/>
          <w:b/>
          <w:bCs/>
        </w:rPr>
        <w:t xml:space="preserve"> Spolkový dům, Karviná-Ráj</w:t>
      </w:r>
      <w:r>
        <w:rPr>
          <w:rFonts w:ascii="Arial Narrow" w:hAnsi="Arial Narrow" w:cstheme="minorHAnsi"/>
          <w:b/>
          <w:bCs/>
        </w:rPr>
        <w:t>.</w:t>
      </w:r>
    </w:p>
    <w:p w14:paraId="4FA0C041" w14:textId="77777777" w:rsidR="00B020A9" w:rsidRDefault="00B020A9" w:rsidP="00B020A9">
      <w:pPr>
        <w:spacing w:before="120"/>
        <w:jc w:val="both"/>
        <w:rPr>
          <w:rFonts w:ascii="Arial Narrow" w:hAnsi="Arial Narrow" w:cstheme="minorHAnsi"/>
        </w:rPr>
      </w:pPr>
    </w:p>
    <w:p w14:paraId="64FC6324" w14:textId="77777777" w:rsidR="00B020A9" w:rsidRDefault="00B020A9" w:rsidP="00B020A9">
      <w:pPr>
        <w:jc w:val="both"/>
        <w:rPr>
          <w:rFonts w:ascii="Arial Narrow" w:hAnsi="Arial Narrow" w:cstheme="minorHAnsi"/>
        </w:rPr>
      </w:pPr>
    </w:p>
    <w:p w14:paraId="41743AA3" w14:textId="77777777" w:rsidR="00B020A9" w:rsidRDefault="00B020A9" w:rsidP="00B020A9">
      <w:pPr>
        <w:jc w:val="both"/>
        <w:rPr>
          <w:rFonts w:ascii="Arial Narrow" w:hAnsi="Arial Narrow" w:cstheme="minorHAnsi"/>
        </w:rPr>
      </w:pP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B020A9" w14:paraId="2C0A9DF7" w14:textId="77777777" w:rsidTr="00B020A9">
        <w:trPr>
          <w:tblCellSpacing w:w="0" w:type="dxa"/>
        </w:trPr>
        <w:tc>
          <w:tcPr>
            <w:tcW w:w="9072" w:type="dxa"/>
            <w:vAlign w:val="center"/>
            <w:hideMark/>
          </w:tcPr>
          <w:p w14:paraId="22FA61E6" w14:textId="77777777" w:rsidR="00B020A9" w:rsidRDefault="00B020A9">
            <w:pPr>
              <w:spacing w:after="200" w:line="276" w:lineRule="auto"/>
            </w:pPr>
          </w:p>
        </w:tc>
        <w:tc>
          <w:tcPr>
            <w:tcW w:w="20" w:type="dxa"/>
            <w:vAlign w:val="center"/>
            <w:hideMark/>
          </w:tcPr>
          <w:p w14:paraId="7A8A707E" w14:textId="77777777" w:rsidR="00B020A9" w:rsidRDefault="00B020A9">
            <w:pPr>
              <w:spacing w:after="200" w:line="276" w:lineRule="auto"/>
            </w:pPr>
          </w:p>
        </w:tc>
      </w:tr>
    </w:tbl>
    <w:p w14:paraId="2E5AE0E0" w14:textId="77777777" w:rsidR="00B020A9" w:rsidRDefault="00B020A9" w:rsidP="00B020A9">
      <w:p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……………………………………………………….</w:t>
      </w:r>
    </w:p>
    <w:p w14:paraId="6F71CA89" w14:textId="77777777" w:rsidR="00B020A9" w:rsidRPr="00A342FB" w:rsidRDefault="00B020A9" w:rsidP="00B020A9">
      <w:pPr>
        <w:jc w:val="both"/>
        <w:rPr>
          <w:rFonts w:ascii="Arial Narrow" w:hAnsi="Arial Narrow" w:cstheme="minorHAnsi"/>
        </w:rPr>
      </w:pPr>
      <w:r w:rsidRPr="00A342FB">
        <w:rPr>
          <w:rFonts w:ascii="Arial Narrow" w:hAnsi="Arial Narrow" w:cstheme="minorHAnsi"/>
        </w:rPr>
        <w:t>Mgr. Helena Waclawiková</w:t>
      </w:r>
    </w:p>
    <w:p w14:paraId="7B73EFD0" w14:textId="77777777" w:rsidR="00B020A9" w:rsidRDefault="00B020A9" w:rsidP="00B020A9">
      <w:pPr>
        <w:jc w:val="both"/>
        <w:rPr>
          <w:rFonts w:ascii="Arial Narrow" w:hAnsi="Arial Narrow" w:cstheme="minorHAnsi"/>
        </w:rPr>
      </w:pPr>
    </w:p>
    <w:p w14:paraId="29C3FD1E" w14:textId="77777777" w:rsidR="00B020A9" w:rsidRDefault="00B020A9" w:rsidP="00B020A9">
      <w:pPr>
        <w:jc w:val="both"/>
        <w:rPr>
          <w:rFonts w:ascii="Arial Narrow" w:hAnsi="Arial Narrow" w:cstheme="minorHAnsi"/>
        </w:rPr>
      </w:pPr>
    </w:p>
    <w:p w14:paraId="5ED239CB" w14:textId="77777777" w:rsidR="00B020A9" w:rsidRDefault="00B020A9" w:rsidP="00B020A9">
      <w:pPr>
        <w:jc w:val="both"/>
        <w:rPr>
          <w:rFonts w:ascii="Arial Narrow" w:hAnsi="Arial Narrow" w:cstheme="minorHAnsi"/>
        </w:rPr>
      </w:pPr>
    </w:p>
    <w:p w14:paraId="42000F0A" w14:textId="3DA7DF34" w:rsidR="00B020A9" w:rsidRPr="00CD3554" w:rsidRDefault="00B020A9" w:rsidP="00B020A9">
      <w:p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V Karviné dne </w:t>
      </w:r>
      <w:r w:rsidR="00CD3554" w:rsidRPr="00CD3554">
        <w:rPr>
          <w:rFonts w:ascii="Arial Narrow" w:hAnsi="Arial Narrow" w:cstheme="minorHAnsi"/>
        </w:rPr>
        <w:t>19.06.2025</w:t>
      </w:r>
    </w:p>
    <w:p w14:paraId="174DDADC" w14:textId="77777777" w:rsidR="00B020A9" w:rsidRDefault="00B020A9" w:rsidP="00B020A9">
      <w:p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Zapsala: Bc. Andrea Mokričková</w:t>
      </w:r>
    </w:p>
    <w:sectPr w:rsidR="00B02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6A97"/>
    <w:multiLevelType w:val="hybridMultilevel"/>
    <w:tmpl w:val="F17CEC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6BA4"/>
    <w:multiLevelType w:val="hybridMultilevel"/>
    <w:tmpl w:val="883C0E4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63575"/>
    <w:multiLevelType w:val="hybridMultilevel"/>
    <w:tmpl w:val="0406939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B30F0"/>
    <w:multiLevelType w:val="hybridMultilevel"/>
    <w:tmpl w:val="A9E2BCD4"/>
    <w:lvl w:ilvl="0" w:tplc="807EEC3E">
      <w:numFmt w:val="bullet"/>
      <w:lvlText w:val="-"/>
      <w:lvlJc w:val="left"/>
      <w:pPr>
        <w:ind w:left="360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E431F2"/>
    <w:multiLevelType w:val="hybridMultilevel"/>
    <w:tmpl w:val="E238007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392227"/>
    <w:multiLevelType w:val="hybridMultilevel"/>
    <w:tmpl w:val="F24003F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A6B98"/>
    <w:multiLevelType w:val="hybridMultilevel"/>
    <w:tmpl w:val="F758727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940ADA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1CF1"/>
    <w:multiLevelType w:val="hybridMultilevel"/>
    <w:tmpl w:val="0AAA591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771AA"/>
    <w:multiLevelType w:val="hybridMultilevel"/>
    <w:tmpl w:val="A6E2C1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042CF"/>
    <w:multiLevelType w:val="hybridMultilevel"/>
    <w:tmpl w:val="605876C8"/>
    <w:lvl w:ilvl="0" w:tplc="040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1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86228"/>
    <w:multiLevelType w:val="hybridMultilevel"/>
    <w:tmpl w:val="CF94F58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AC6D28"/>
    <w:multiLevelType w:val="hybridMultilevel"/>
    <w:tmpl w:val="FBD84C1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A55905"/>
    <w:multiLevelType w:val="hybridMultilevel"/>
    <w:tmpl w:val="0BF2A1FA"/>
    <w:lvl w:ilvl="0" w:tplc="B576FA2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737EF6"/>
    <w:multiLevelType w:val="hybridMultilevel"/>
    <w:tmpl w:val="EA0EAB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97746"/>
    <w:multiLevelType w:val="hybridMultilevel"/>
    <w:tmpl w:val="0C3CA2A2"/>
    <w:lvl w:ilvl="0" w:tplc="C0E0DE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DB46A8"/>
    <w:multiLevelType w:val="hybridMultilevel"/>
    <w:tmpl w:val="087E32AA"/>
    <w:lvl w:ilvl="0" w:tplc="5E72BB6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255E7"/>
    <w:multiLevelType w:val="hybridMultilevel"/>
    <w:tmpl w:val="012089C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5B23F7"/>
    <w:multiLevelType w:val="hybridMultilevel"/>
    <w:tmpl w:val="CC6E16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8508F0"/>
    <w:multiLevelType w:val="hybridMultilevel"/>
    <w:tmpl w:val="105267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85BA0"/>
    <w:multiLevelType w:val="hybridMultilevel"/>
    <w:tmpl w:val="8D6E48CA"/>
    <w:lvl w:ilvl="0" w:tplc="528C43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4073D1"/>
    <w:multiLevelType w:val="hybridMultilevel"/>
    <w:tmpl w:val="B20C24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677A13"/>
    <w:multiLevelType w:val="hybridMultilevel"/>
    <w:tmpl w:val="FAEE28A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4022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9102230">
    <w:abstractNumId w:val="21"/>
  </w:num>
  <w:num w:numId="3" w16cid:durableId="264853517">
    <w:abstractNumId w:val="14"/>
  </w:num>
  <w:num w:numId="4" w16cid:durableId="628516914">
    <w:abstractNumId w:val="11"/>
  </w:num>
  <w:num w:numId="5" w16cid:durableId="604265313">
    <w:abstractNumId w:val="13"/>
  </w:num>
  <w:num w:numId="6" w16cid:durableId="1146506299">
    <w:abstractNumId w:val="20"/>
  </w:num>
  <w:num w:numId="7" w16cid:durableId="1792432269">
    <w:abstractNumId w:val="22"/>
  </w:num>
  <w:num w:numId="8" w16cid:durableId="832717664">
    <w:abstractNumId w:val="16"/>
  </w:num>
  <w:num w:numId="9" w16cid:durableId="332493236">
    <w:abstractNumId w:val="23"/>
  </w:num>
  <w:num w:numId="10" w16cid:durableId="1105034485">
    <w:abstractNumId w:val="2"/>
  </w:num>
  <w:num w:numId="11" w16cid:durableId="1935819691">
    <w:abstractNumId w:val="5"/>
  </w:num>
  <w:num w:numId="12" w16cid:durableId="957371506">
    <w:abstractNumId w:val="9"/>
  </w:num>
  <w:num w:numId="13" w16cid:durableId="1354694921">
    <w:abstractNumId w:val="6"/>
  </w:num>
  <w:num w:numId="14" w16cid:durableId="1400250824">
    <w:abstractNumId w:val="6"/>
  </w:num>
  <w:num w:numId="15" w16cid:durableId="23337725">
    <w:abstractNumId w:val="0"/>
  </w:num>
  <w:num w:numId="16" w16cid:durableId="246888567">
    <w:abstractNumId w:val="15"/>
  </w:num>
  <w:num w:numId="17" w16cid:durableId="861474835">
    <w:abstractNumId w:val="13"/>
  </w:num>
  <w:num w:numId="18" w16cid:durableId="551968914">
    <w:abstractNumId w:val="20"/>
  </w:num>
  <w:num w:numId="19" w16cid:durableId="1329938927">
    <w:abstractNumId w:val="1"/>
  </w:num>
  <w:num w:numId="20" w16cid:durableId="131602372">
    <w:abstractNumId w:val="18"/>
  </w:num>
  <w:num w:numId="21" w16cid:durableId="454298834">
    <w:abstractNumId w:val="14"/>
  </w:num>
  <w:num w:numId="22" w16cid:durableId="186872982">
    <w:abstractNumId w:val="4"/>
  </w:num>
  <w:num w:numId="23" w16cid:durableId="1575310391">
    <w:abstractNumId w:val="8"/>
  </w:num>
  <w:num w:numId="24" w16cid:durableId="2014912920">
    <w:abstractNumId w:val="22"/>
  </w:num>
  <w:num w:numId="25" w16cid:durableId="816189183">
    <w:abstractNumId w:val="16"/>
  </w:num>
  <w:num w:numId="26" w16cid:durableId="1649481715">
    <w:abstractNumId w:val="23"/>
  </w:num>
  <w:num w:numId="27" w16cid:durableId="1435632532">
    <w:abstractNumId w:val="2"/>
  </w:num>
  <w:num w:numId="28" w16cid:durableId="1291016755">
    <w:abstractNumId w:val="5"/>
  </w:num>
  <w:num w:numId="29" w16cid:durableId="1602031325">
    <w:abstractNumId w:val="9"/>
  </w:num>
  <w:num w:numId="30" w16cid:durableId="1337267251">
    <w:abstractNumId w:val="7"/>
  </w:num>
  <w:num w:numId="31" w16cid:durableId="1792282577">
    <w:abstractNumId w:val="19"/>
  </w:num>
  <w:num w:numId="32" w16cid:durableId="1584727984">
    <w:abstractNumId w:val="10"/>
  </w:num>
  <w:num w:numId="33" w16cid:durableId="626082134">
    <w:abstractNumId w:val="3"/>
  </w:num>
  <w:num w:numId="34" w16cid:durableId="991569798">
    <w:abstractNumId w:val="12"/>
  </w:num>
  <w:num w:numId="35" w16cid:durableId="2120906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C1"/>
    <w:rsid w:val="00002BFF"/>
    <w:rsid w:val="00035FC1"/>
    <w:rsid w:val="00075B8A"/>
    <w:rsid w:val="00082A62"/>
    <w:rsid w:val="00092D5E"/>
    <w:rsid w:val="00095505"/>
    <w:rsid w:val="00147D8B"/>
    <w:rsid w:val="001676AF"/>
    <w:rsid w:val="0017459A"/>
    <w:rsid w:val="001A0812"/>
    <w:rsid w:val="002016FD"/>
    <w:rsid w:val="002258D0"/>
    <w:rsid w:val="00271704"/>
    <w:rsid w:val="00281418"/>
    <w:rsid w:val="00290D1E"/>
    <w:rsid w:val="0032221C"/>
    <w:rsid w:val="003729E9"/>
    <w:rsid w:val="003C3686"/>
    <w:rsid w:val="003D1359"/>
    <w:rsid w:val="003D49CA"/>
    <w:rsid w:val="003D65E6"/>
    <w:rsid w:val="003E6DA5"/>
    <w:rsid w:val="00445729"/>
    <w:rsid w:val="00453BD6"/>
    <w:rsid w:val="004703D1"/>
    <w:rsid w:val="00471A7C"/>
    <w:rsid w:val="0047489B"/>
    <w:rsid w:val="004755C1"/>
    <w:rsid w:val="00490C01"/>
    <w:rsid w:val="004959BB"/>
    <w:rsid w:val="00504436"/>
    <w:rsid w:val="00532C34"/>
    <w:rsid w:val="0054243E"/>
    <w:rsid w:val="0055020E"/>
    <w:rsid w:val="00562303"/>
    <w:rsid w:val="005C346D"/>
    <w:rsid w:val="005E1D3C"/>
    <w:rsid w:val="005F5755"/>
    <w:rsid w:val="00613C58"/>
    <w:rsid w:val="00620EEF"/>
    <w:rsid w:val="0064340E"/>
    <w:rsid w:val="00662312"/>
    <w:rsid w:val="006625D4"/>
    <w:rsid w:val="00667B0A"/>
    <w:rsid w:val="00671DDB"/>
    <w:rsid w:val="00694894"/>
    <w:rsid w:val="006E4471"/>
    <w:rsid w:val="00782866"/>
    <w:rsid w:val="0079673D"/>
    <w:rsid w:val="007A0A10"/>
    <w:rsid w:val="007B0723"/>
    <w:rsid w:val="007C2485"/>
    <w:rsid w:val="0080273C"/>
    <w:rsid w:val="00807132"/>
    <w:rsid w:val="00834534"/>
    <w:rsid w:val="00843B76"/>
    <w:rsid w:val="008B0F42"/>
    <w:rsid w:val="008C4E80"/>
    <w:rsid w:val="008F69AD"/>
    <w:rsid w:val="009114E5"/>
    <w:rsid w:val="009A76D2"/>
    <w:rsid w:val="00A26645"/>
    <w:rsid w:val="00A33881"/>
    <w:rsid w:val="00A342FB"/>
    <w:rsid w:val="00A527C9"/>
    <w:rsid w:val="00A54E2E"/>
    <w:rsid w:val="00A65ADF"/>
    <w:rsid w:val="00A752BB"/>
    <w:rsid w:val="00A90583"/>
    <w:rsid w:val="00AE06F0"/>
    <w:rsid w:val="00B020A9"/>
    <w:rsid w:val="00B15694"/>
    <w:rsid w:val="00B46E0F"/>
    <w:rsid w:val="00B82CC9"/>
    <w:rsid w:val="00BE1793"/>
    <w:rsid w:val="00BF3C82"/>
    <w:rsid w:val="00C044F2"/>
    <w:rsid w:val="00C05D16"/>
    <w:rsid w:val="00C3476F"/>
    <w:rsid w:val="00C34D28"/>
    <w:rsid w:val="00C63506"/>
    <w:rsid w:val="00CC057A"/>
    <w:rsid w:val="00CC1578"/>
    <w:rsid w:val="00CD3554"/>
    <w:rsid w:val="00CF23C9"/>
    <w:rsid w:val="00D233B2"/>
    <w:rsid w:val="00D30AFC"/>
    <w:rsid w:val="00D3324C"/>
    <w:rsid w:val="00D34802"/>
    <w:rsid w:val="00E02635"/>
    <w:rsid w:val="00E20F17"/>
    <w:rsid w:val="00E26704"/>
    <w:rsid w:val="00E36422"/>
    <w:rsid w:val="00E40D72"/>
    <w:rsid w:val="00E441BE"/>
    <w:rsid w:val="00E51A8C"/>
    <w:rsid w:val="00E86FDF"/>
    <w:rsid w:val="00EB5A0E"/>
    <w:rsid w:val="00EF6C0F"/>
    <w:rsid w:val="00F72990"/>
    <w:rsid w:val="00F97989"/>
    <w:rsid w:val="00FA07C1"/>
    <w:rsid w:val="00FB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DB5"/>
  <w15:docId w15:val="{2F6ACBCB-2B68-4889-B35B-1B174E26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5C1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4755C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55C1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75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4755C1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755C1"/>
  </w:style>
  <w:style w:type="paragraph" w:styleId="Odstavecseseznamem">
    <w:name w:val="List Paragraph"/>
    <w:basedOn w:val="Normln"/>
    <w:uiPriority w:val="34"/>
    <w:qFormat/>
    <w:rsid w:val="004755C1"/>
    <w:pPr>
      <w:spacing w:after="200" w:line="276" w:lineRule="auto"/>
      <w:ind w:left="720"/>
      <w:contextualSpacing/>
    </w:pPr>
    <w:rPr>
      <w:rFonts w:asciiTheme="minorHAnsi" w:hAnsiTheme="minorHAnsi" w:cstheme="minorBidi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5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5C1"/>
    <w:rPr>
      <w:rFonts w:ascii="Tahoma" w:hAnsi="Tahoma" w:cs="Tahoma"/>
      <w:sz w:val="16"/>
      <w:szCs w:val="16"/>
      <w14:ligatures w14:val="standardContextual"/>
    </w:rPr>
  </w:style>
  <w:style w:type="character" w:styleId="Zdraznn">
    <w:name w:val="Emphasis"/>
    <w:basedOn w:val="Standardnpsmoodstavce"/>
    <w:uiPriority w:val="20"/>
    <w:qFormat/>
    <w:rsid w:val="00807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AD6FA0C50743649BC290ECFEFF2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10452-BC62-4980-A7F6-9266895262C3}"/>
      </w:docPartPr>
      <w:docPartBody>
        <w:p w:rsidR="007E5784" w:rsidRDefault="007E5784" w:rsidP="007E5784">
          <w:pPr>
            <w:pStyle w:val="1FAD6FA0C50743649BC290ECFEFF20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84"/>
    <w:rsid w:val="00562303"/>
    <w:rsid w:val="007E5784"/>
    <w:rsid w:val="00A5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FAD6FA0C50743649BC290ECFEFF20C4">
    <w:name w:val="1FAD6FA0C50743649BC290ECFEFF20C4"/>
    <w:rsid w:val="007E5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1421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plánování sociálních a návazných služeb na území města Karviná</dc:title>
  <dc:creator>JOŽIN</dc:creator>
  <cp:lastModifiedBy>Wiechećová Andrea</cp:lastModifiedBy>
  <cp:revision>6</cp:revision>
  <cp:lastPrinted>2025-10-22T14:05:00Z</cp:lastPrinted>
  <dcterms:created xsi:type="dcterms:W3CDTF">2025-09-15T13:36:00Z</dcterms:created>
  <dcterms:modified xsi:type="dcterms:W3CDTF">2025-10-23T11:05:00Z</dcterms:modified>
</cp:coreProperties>
</file>