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F1" w:rsidRDefault="00EC78F1" w:rsidP="00D55080">
      <w:pPr>
        <w:outlineLvl w:val="0"/>
        <w:rPr>
          <w:rFonts w:cstheme="minorHAnsi"/>
          <w:color w:val="000000"/>
        </w:rPr>
      </w:pPr>
    </w:p>
    <w:p w:rsidR="00CF73B9" w:rsidRPr="00236095" w:rsidRDefault="008B0363" w:rsidP="00D55080">
      <w:pPr>
        <w:outlineLvl w:val="0"/>
        <w:rPr>
          <w:rFonts w:cstheme="minorHAnsi"/>
          <w:b/>
        </w:rPr>
      </w:pPr>
      <w:r>
        <w:rPr>
          <w:rFonts w:cstheme="minorHAnsi"/>
          <w:color w:val="000000"/>
        </w:rPr>
        <w:t>Tisková zpráva spolku</w:t>
      </w:r>
      <w:r w:rsidR="00CF73B9" w:rsidRPr="00236095">
        <w:rPr>
          <w:rFonts w:cstheme="minorHAnsi"/>
          <w:color w:val="000000"/>
        </w:rPr>
        <w:t xml:space="preserve"> Auto*Mat</w:t>
      </w:r>
      <w:r w:rsidR="00B6464B">
        <w:rPr>
          <w:rFonts w:cstheme="minorHAnsi"/>
          <w:color w:val="000000"/>
        </w:rPr>
        <w:t xml:space="preserve"> </w:t>
      </w:r>
      <w:r w:rsidR="00466E28">
        <w:rPr>
          <w:rFonts w:cstheme="minorHAnsi"/>
          <w:color w:val="000000"/>
        </w:rPr>
        <w:t>/</w:t>
      </w:r>
      <w:r w:rsidR="00B6464B">
        <w:rPr>
          <w:rFonts w:cstheme="minorHAnsi"/>
          <w:color w:val="000000"/>
        </w:rPr>
        <w:t xml:space="preserve"> </w:t>
      </w:r>
      <w:r w:rsidR="00466E28">
        <w:rPr>
          <w:rFonts w:cstheme="minorHAnsi"/>
          <w:color w:val="000000"/>
        </w:rPr>
        <w:t xml:space="preserve">soutěže Do práce na kole </w:t>
      </w:r>
      <w:r w:rsidR="00CF73B9" w:rsidRPr="00236095">
        <w:rPr>
          <w:rFonts w:cstheme="minorHAnsi"/>
          <w:color w:val="000000"/>
        </w:rPr>
        <w:t xml:space="preserve">ze dne </w:t>
      </w:r>
      <w:r w:rsidR="00EE1078">
        <w:rPr>
          <w:rFonts w:cstheme="minorHAnsi"/>
          <w:color w:val="000000"/>
        </w:rPr>
        <w:t>7. 3</w:t>
      </w:r>
      <w:r w:rsidR="00236095" w:rsidRPr="00236095">
        <w:rPr>
          <w:rFonts w:cstheme="minorHAnsi"/>
          <w:color w:val="000000"/>
        </w:rPr>
        <w:t>. 2017</w:t>
      </w:r>
    </w:p>
    <w:p w:rsidR="002975A3" w:rsidRPr="007E3D31" w:rsidRDefault="00A411E9" w:rsidP="00D55080">
      <w:pPr>
        <w:outlineLvl w:val="0"/>
        <w:rPr>
          <w:b/>
          <w:sz w:val="28"/>
          <w:szCs w:val="28"/>
        </w:rPr>
      </w:pPr>
      <w:r w:rsidRPr="007E3D31">
        <w:rPr>
          <w:b/>
          <w:sz w:val="28"/>
          <w:szCs w:val="28"/>
        </w:rPr>
        <w:t>Začínají registrace do 7. ročníku soutěže Do práce na kole</w:t>
      </w:r>
    </w:p>
    <w:p w:rsidR="00A411E9" w:rsidRPr="00B246BF" w:rsidRDefault="009915B1">
      <w:pPr>
        <w:rPr>
          <w:b/>
        </w:rPr>
      </w:pPr>
      <w:r>
        <w:rPr>
          <w:b/>
        </w:rPr>
        <w:t xml:space="preserve">Praha </w:t>
      </w:r>
      <w:r w:rsidRPr="009915B1">
        <w:rPr>
          <w:b/>
        </w:rPr>
        <w:t xml:space="preserve">- </w:t>
      </w:r>
      <w:r w:rsidR="00A411E9" w:rsidRPr="00B246BF">
        <w:rPr>
          <w:b/>
        </w:rPr>
        <w:t>Se začátkem března startují po celém Česku registrace do soutěže Do práce na kole</w:t>
      </w:r>
      <w:r w:rsidR="008F3EDE">
        <w:rPr>
          <w:b/>
        </w:rPr>
        <w:t xml:space="preserve">. </w:t>
      </w:r>
      <w:r w:rsidR="00A411E9" w:rsidRPr="00B246BF">
        <w:rPr>
          <w:b/>
        </w:rPr>
        <w:t xml:space="preserve">Cílem kampaně je hravou formou přivést </w:t>
      </w:r>
      <w:r w:rsidR="00AA42FE" w:rsidRPr="00B246BF">
        <w:rPr>
          <w:b/>
        </w:rPr>
        <w:t>obyvatele měst</w:t>
      </w:r>
      <w:r w:rsidR="00A411E9" w:rsidRPr="00B246BF">
        <w:rPr>
          <w:b/>
        </w:rPr>
        <w:t xml:space="preserve"> k využívání šetrných způsobů dopravy, ulevit životnímu prostředí a také vnést více radosti a pohybu do běžného pracovního dne. Stačí jen vytvořit týmy o 2-5 lidech a během května pa</w:t>
      </w:r>
      <w:r w:rsidR="008F3EDE">
        <w:rPr>
          <w:b/>
        </w:rPr>
        <w:t xml:space="preserve">k co nejčastěji jezdit do práce </w:t>
      </w:r>
      <w:r w:rsidR="00A411E9" w:rsidRPr="00B246BF">
        <w:rPr>
          <w:b/>
        </w:rPr>
        <w:t>„na vlastní pohon“</w:t>
      </w:r>
      <w:r w:rsidR="008961C0" w:rsidRPr="00B246BF">
        <w:rPr>
          <w:b/>
        </w:rPr>
        <w:t>.</w:t>
      </w:r>
      <w:r w:rsidR="00AA42FE" w:rsidRPr="00B246BF">
        <w:rPr>
          <w:b/>
        </w:rPr>
        <w:t xml:space="preserve"> Od loňska se mohou soutěže zúčastnit také běžci, chodci, vozíčkáři a jezdit se bude i na koloběžkách, bruslích a longboardech.</w:t>
      </w:r>
    </w:p>
    <w:p w:rsidR="008F3EDE" w:rsidRDefault="008961C0" w:rsidP="008F3EDE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>Loni se soutěže Do práce na kole</w:t>
      </w:r>
      <w:r w:rsidR="00AA42FE">
        <w:rPr>
          <w:rFonts w:cstheme="minorHAnsi"/>
        </w:rPr>
        <w:t>, kterou pořádá spolek Auto*Mat,</w:t>
      </w:r>
      <w:r>
        <w:rPr>
          <w:rFonts w:cstheme="minorHAnsi"/>
        </w:rPr>
        <w:t xml:space="preserve"> zúčastnilo téměř </w:t>
      </w:r>
      <w:r w:rsidRPr="00B246BF">
        <w:rPr>
          <w:rFonts w:cstheme="minorHAnsi"/>
          <w:b/>
        </w:rPr>
        <w:t>11 000 lidí z</w:t>
      </w:r>
      <w:r w:rsidR="00CC046E" w:rsidRPr="00B246BF">
        <w:rPr>
          <w:rFonts w:cstheme="minorHAnsi"/>
          <w:b/>
        </w:rPr>
        <w:t xml:space="preserve"> 1 825 institucí </w:t>
      </w:r>
      <w:r w:rsidRPr="00B246BF">
        <w:rPr>
          <w:rFonts w:cstheme="minorHAnsi"/>
          <w:b/>
        </w:rPr>
        <w:t>a 27 měst</w:t>
      </w:r>
      <w:r>
        <w:rPr>
          <w:rFonts w:cstheme="minorHAnsi"/>
        </w:rPr>
        <w:t>. Let</w:t>
      </w:r>
      <w:r w:rsidR="00252197">
        <w:rPr>
          <w:rFonts w:cstheme="minorHAnsi"/>
        </w:rPr>
        <w:t xml:space="preserve">os přibylo </w:t>
      </w:r>
      <w:r w:rsidR="00252197" w:rsidRPr="00B246BF">
        <w:rPr>
          <w:rFonts w:cstheme="minorHAnsi"/>
          <w:b/>
        </w:rPr>
        <w:t>dalších pět měst</w:t>
      </w:r>
      <w:r>
        <w:rPr>
          <w:rFonts w:cstheme="minorHAnsi"/>
        </w:rPr>
        <w:t xml:space="preserve"> a očekává se i nárůst počtu účastníků</w:t>
      </w:r>
      <w:r w:rsidR="00EC07FC">
        <w:rPr>
          <w:rFonts w:cstheme="minorHAnsi"/>
        </w:rPr>
        <w:t>. (</w:t>
      </w:r>
      <w:r w:rsidR="00EE1078">
        <w:rPr>
          <w:rFonts w:cstheme="minorHAnsi"/>
        </w:rPr>
        <w:t>Více v příloze „DPNK v číslech“.)</w:t>
      </w:r>
      <w:r w:rsidR="006674AB">
        <w:rPr>
          <w:rFonts w:cstheme="minorHAnsi"/>
        </w:rPr>
        <w:t xml:space="preserve"> </w:t>
      </w:r>
      <w:r w:rsidR="0015615A" w:rsidRPr="00AA42FE">
        <w:rPr>
          <w:rFonts w:cstheme="minorHAnsi"/>
          <w:shd w:val="clear" w:color="auto" w:fill="FFFFFF"/>
        </w:rPr>
        <w:t>Do práce či do školy se tak bude jezdit na kole, běhat i chodit pěšky po celé republice. K cyklistickým „velmocím“ jako jsou Pardubice, Otrokovice</w:t>
      </w:r>
      <w:r w:rsidR="00A93CE7" w:rsidRPr="00AA42FE">
        <w:rPr>
          <w:rFonts w:cstheme="minorHAnsi"/>
          <w:shd w:val="clear" w:color="auto" w:fill="FFFFFF"/>
        </w:rPr>
        <w:t xml:space="preserve"> či Jindřichův Hradec </w:t>
      </w:r>
      <w:r w:rsidR="0015615A" w:rsidRPr="00AA42FE">
        <w:rPr>
          <w:rFonts w:cstheme="minorHAnsi"/>
          <w:shd w:val="clear" w:color="auto" w:fill="FFFFFF"/>
        </w:rPr>
        <w:t xml:space="preserve">se přidávají i </w:t>
      </w:r>
      <w:r w:rsidR="00AA42FE" w:rsidRPr="00AA42FE">
        <w:rPr>
          <w:rFonts w:cstheme="minorHAnsi"/>
          <w:shd w:val="clear" w:color="auto" w:fill="FFFFFF"/>
        </w:rPr>
        <w:t xml:space="preserve">další </w:t>
      </w:r>
      <w:r w:rsidR="0015615A" w:rsidRPr="00AA42FE">
        <w:rPr>
          <w:rFonts w:cstheme="minorHAnsi"/>
          <w:shd w:val="clear" w:color="auto" w:fill="FFFFFF"/>
        </w:rPr>
        <w:t xml:space="preserve">města </w:t>
      </w:r>
      <w:r w:rsidR="00A93CE7" w:rsidRPr="00AA42FE">
        <w:rPr>
          <w:rFonts w:cstheme="minorHAnsi"/>
          <w:shd w:val="clear" w:color="auto" w:fill="FFFFFF"/>
        </w:rPr>
        <w:t xml:space="preserve">jako Přerov nebo Krnov. </w:t>
      </w:r>
      <w:r w:rsidR="00AA42FE" w:rsidRPr="00AA42FE">
        <w:rPr>
          <w:rFonts w:cstheme="minorHAnsi"/>
          <w:color w:val="000000"/>
          <w:shd w:val="clear" w:color="auto" w:fill="FFFFFF"/>
        </w:rPr>
        <w:t xml:space="preserve">A soutěžit mohou lidé i tam, kde </w:t>
      </w:r>
      <w:r w:rsidR="006674AB">
        <w:rPr>
          <w:rFonts w:cstheme="minorHAnsi"/>
          <w:color w:val="000000"/>
          <w:shd w:val="clear" w:color="auto" w:fill="FFFFFF"/>
        </w:rPr>
        <w:t xml:space="preserve">se </w:t>
      </w:r>
      <w:r w:rsidR="00AA42FE" w:rsidRPr="00AA42FE">
        <w:rPr>
          <w:rFonts w:cstheme="minorHAnsi"/>
          <w:color w:val="000000"/>
          <w:shd w:val="clear" w:color="auto" w:fill="FFFFFF"/>
        </w:rPr>
        <w:t xml:space="preserve">jejich město přímo </w:t>
      </w:r>
      <w:r w:rsidR="006674AB">
        <w:rPr>
          <w:rFonts w:cstheme="minorHAnsi"/>
          <w:color w:val="000000"/>
          <w:shd w:val="clear" w:color="auto" w:fill="FFFFFF"/>
        </w:rPr>
        <w:t xml:space="preserve">neúčastní. </w:t>
      </w:r>
      <w:r w:rsidR="00AA42FE" w:rsidRPr="00AA42FE">
        <w:rPr>
          <w:rFonts w:cstheme="minorHAnsi"/>
          <w:color w:val="000000"/>
          <w:shd w:val="clear" w:color="auto" w:fill="FFFFFF"/>
        </w:rPr>
        <w:t xml:space="preserve"> </w:t>
      </w:r>
      <w:r w:rsidR="00AA42FE">
        <w:rPr>
          <w:rFonts w:cstheme="minorHAnsi"/>
          <w:color w:val="000000"/>
          <w:shd w:val="clear" w:color="auto" w:fill="FFFFFF"/>
        </w:rPr>
        <w:t xml:space="preserve"> </w:t>
      </w:r>
    </w:p>
    <w:p w:rsidR="006674AB" w:rsidRDefault="006674AB" w:rsidP="008F3EDE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„</w:t>
      </w:r>
      <w:r w:rsidR="00AA42FE" w:rsidRPr="006674AB">
        <w:rPr>
          <w:rFonts w:cstheme="minorHAnsi"/>
          <w:i/>
          <w:color w:val="000000"/>
          <w:shd w:val="clear" w:color="auto" w:fill="FFFFFF"/>
        </w:rPr>
        <w:t xml:space="preserve">Stačí se zaregistrovat na webu </w:t>
      </w:r>
      <w:r w:rsidR="00AA42FE" w:rsidRPr="00B246BF">
        <w:rPr>
          <w:rFonts w:cstheme="minorHAnsi"/>
          <w:b/>
          <w:i/>
          <w:color w:val="000000"/>
          <w:shd w:val="clear" w:color="auto" w:fill="FFFFFF"/>
        </w:rPr>
        <w:t>dopracenakole.cz</w:t>
      </w:r>
      <w:r w:rsidR="00AA42FE" w:rsidRPr="006674AB">
        <w:rPr>
          <w:rFonts w:cstheme="minorHAnsi"/>
          <w:i/>
          <w:color w:val="000000"/>
          <w:shd w:val="clear" w:color="auto" w:fill="FFFFFF"/>
        </w:rPr>
        <w:t xml:space="preserve"> a přihlásit se do </w:t>
      </w:r>
      <w:r w:rsidRPr="006674AB">
        <w:rPr>
          <w:rFonts w:cstheme="minorHAnsi"/>
          <w:i/>
          <w:color w:val="000000"/>
          <w:shd w:val="clear" w:color="auto" w:fill="FFFFFF"/>
        </w:rPr>
        <w:t xml:space="preserve">jakéhokoliv </w:t>
      </w:r>
      <w:r>
        <w:rPr>
          <w:rFonts w:cstheme="minorHAnsi"/>
          <w:i/>
          <w:color w:val="000000"/>
          <w:shd w:val="clear" w:color="auto" w:fill="FFFFFF"/>
        </w:rPr>
        <w:t>jiného</w:t>
      </w:r>
      <w:r w:rsidRPr="006674AB">
        <w:rPr>
          <w:rFonts w:cstheme="minorHAnsi"/>
          <w:i/>
          <w:color w:val="000000"/>
          <w:shd w:val="clear" w:color="auto" w:fill="FFFFFF"/>
        </w:rPr>
        <w:t xml:space="preserve"> města. To platí i pro účastníky ze zahraničí</w:t>
      </w:r>
      <w:r>
        <w:rPr>
          <w:rFonts w:cstheme="minorHAnsi"/>
          <w:color w:val="000000"/>
        </w:rPr>
        <w:t xml:space="preserve">. </w:t>
      </w:r>
      <w:r w:rsidRPr="006674AB">
        <w:rPr>
          <w:rFonts w:cstheme="minorHAnsi"/>
          <w:i/>
          <w:color w:val="000000"/>
        </w:rPr>
        <w:t xml:space="preserve">Registrace jsou otevřené až </w:t>
      </w:r>
      <w:r w:rsidRPr="00B246BF">
        <w:rPr>
          <w:rFonts w:cstheme="minorHAnsi"/>
          <w:b/>
          <w:i/>
          <w:color w:val="000000"/>
        </w:rPr>
        <w:t>do 30. dubna</w:t>
      </w:r>
      <w:r w:rsidRPr="006674AB">
        <w:rPr>
          <w:rFonts w:cstheme="minorHAnsi"/>
          <w:i/>
          <w:color w:val="000000"/>
        </w:rPr>
        <w:t>, ale vyplatí se přihlásit již v březnu, kdy je účastnický poplatek nejnižší</w:t>
      </w:r>
      <w:r w:rsidR="00AA42FE" w:rsidRPr="00AA42FE">
        <w:rPr>
          <w:rFonts w:cstheme="minorHAnsi"/>
          <w:color w:val="000000"/>
          <w:shd w:val="clear" w:color="auto" w:fill="FFFFFF"/>
        </w:rPr>
        <w:t xml:space="preserve">,” vysvětluje </w:t>
      </w:r>
      <w:r>
        <w:rPr>
          <w:rFonts w:cstheme="minorHAnsi"/>
          <w:color w:val="000000"/>
          <w:shd w:val="clear" w:color="auto" w:fill="FFFFFF"/>
        </w:rPr>
        <w:t>Hana Škodová</w:t>
      </w:r>
      <w:r w:rsidR="00AA42FE" w:rsidRPr="00AA42FE">
        <w:rPr>
          <w:rFonts w:cstheme="minorHAnsi"/>
          <w:color w:val="000000"/>
          <w:shd w:val="clear" w:color="auto" w:fill="FFFFFF"/>
        </w:rPr>
        <w:t xml:space="preserve"> z pořadatelského spolku Auto*Mat.</w:t>
      </w:r>
    </w:p>
    <w:p w:rsidR="006674AB" w:rsidRDefault="006674AB" w:rsidP="006674AB">
      <w:pPr>
        <w:rPr>
          <w:rStyle w:val="apple-converted-space"/>
          <w:rFonts w:cstheme="minorHAnsi"/>
          <w:shd w:val="clear" w:color="auto" w:fill="FFFFFF"/>
        </w:rPr>
      </w:pPr>
      <w:r w:rsidRPr="00DD638F">
        <w:rPr>
          <w:rFonts w:cstheme="minorHAnsi"/>
        </w:rPr>
        <w:t>Motto letošního ročníku zní: „</w:t>
      </w:r>
      <w:r w:rsidRPr="00B246BF">
        <w:rPr>
          <w:rFonts w:cstheme="minorHAnsi"/>
          <w:b/>
        </w:rPr>
        <w:t>Do práce na kole jezdí i profíci!</w:t>
      </w:r>
      <w:r w:rsidRPr="00DD638F">
        <w:rPr>
          <w:rFonts w:cstheme="minorHAnsi"/>
        </w:rPr>
        <w:t>“ a naznačuje, že na kole nemusejí</w:t>
      </w:r>
      <w:r w:rsidRPr="00801A38">
        <w:rPr>
          <w:rFonts w:cstheme="minorHAnsi"/>
        </w:rPr>
        <w:t xml:space="preserve"> jezdit jen sportovci, ale kdokoliv a z jakéhokoliv oboru. Tvářemi kampaně jsou břišní a hrudní chirurg </w:t>
      </w:r>
      <w:r w:rsidRPr="00B246BF">
        <w:rPr>
          <w:rFonts w:cstheme="minorHAnsi"/>
          <w:b/>
          <w:shd w:val="clear" w:color="auto" w:fill="FFFFFF"/>
        </w:rPr>
        <w:t>prof. MUDr. Pavel Pafko, DrSc.</w:t>
      </w:r>
      <w:r>
        <w:rPr>
          <w:rFonts w:cstheme="minorHAnsi"/>
          <w:shd w:val="clear" w:color="auto" w:fill="FFFFFF"/>
        </w:rPr>
        <w:t>,</w:t>
      </w:r>
      <w:r w:rsidRPr="00801A38">
        <w:rPr>
          <w:rFonts w:cstheme="minorHAnsi"/>
          <w:shd w:val="clear" w:color="auto" w:fill="FFFFFF"/>
        </w:rPr>
        <w:t xml:space="preserve"> a také fyzioložka a biochemička </w:t>
      </w:r>
      <w:r w:rsidRPr="00B246BF">
        <w:rPr>
          <w:rStyle w:val="Zvraznn"/>
          <w:rFonts w:cstheme="minorHAnsi"/>
          <w:b/>
          <w:bCs/>
          <w:i w:val="0"/>
          <w:iCs w:val="0"/>
          <w:shd w:val="clear" w:color="auto" w:fill="FFFFFF"/>
        </w:rPr>
        <w:t>prof</w:t>
      </w:r>
      <w:r w:rsidRPr="00B246BF">
        <w:rPr>
          <w:rFonts w:cstheme="minorHAnsi"/>
          <w:b/>
          <w:shd w:val="clear" w:color="auto" w:fill="FFFFFF"/>
        </w:rPr>
        <w:t>.</w:t>
      </w:r>
      <w:r w:rsidRPr="00B246BF">
        <w:rPr>
          <w:rStyle w:val="apple-converted-space"/>
          <w:rFonts w:cstheme="minorHAnsi"/>
          <w:b/>
          <w:shd w:val="clear" w:color="auto" w:fill="FFFFFF"/>
        </w:rPr>
        <w:t> </w:t>
      </w:r>
      <w:r w:rsidRPr="00B246BF">
        <w:rPr>
          <w:rStyle w:val="Zvraznn"/>
          <w:rFonts w:cstheme="minorHAnsi"/>
          <w:b/>
          <w:bCs/>
          <w:i w:val="0"/>
          <w:iCs w:val="0"/>
          <w:shd w:val="clear" w:color="auto" w:fill="FFFFFF"/>
        </w:rPr>
        <w:t>RNDr</w:t>
      </w:r>
      <w:r w:rsidRPr="00B246BF">
        <w:rPr>
          <w:rFonts w:cstheme="minorHAnsi"/>
          <w:b/>
          <w:shd w:val="clear" w:color="auto" w:fill="FFFFFF"/>
        </w:rPr>
        <w:t>.</w:t>
      </w:r>
      <w:r w:rsidRPr="00B246BF">
        <w:rPr>
          <w:rStyle w:val="apple-converted-space"/>
          <w:rFonts w:cstheme="minorHAnsi"/>
          <w:b/>
          <w:shd w:val="clear" w:color="auto" w:fill="FFFFFF"/>
        </w:rPr>
        <w:t> </w:t>
      </w:r>
      <w:r w:rsidRPr="00B246BF">
        <w:rPr>
          <w:rStyle w:val="Zvraznn"/>
          <w:rFonts w:cstheme="minorHAnsi"/>
          <w:b/>
          <w:bCs/>
          <w:i w:val="0"/>
          <w:iCs w:val="0"/>
          <w:shd w:val="clear" w:color="auto" w:fill="FFFFFF"/>
        </w:rPr>
        <w:t>Helena Illnerová</w:t>
      </w:r>
      <w:r w:rsidRPr="00801A38">
        <w:rPr>
          <w:rFonts w:cstheme="minorHAnsi"/>
          <w:shd w:val="clear" w:color="auto" w:fill="FFFFFF"/>
        </w:rPr>
        <w:t>, DrSc.</w:t>
      </w:r>
      <w:r w:rsidRPr="00801A38">
        <w:rPr>
          <w:rStyle w:val="apple-converted-space"/>
          <w:rFonts w:cstheme="minorHAnsi"/>
          <w:shd w:val="clear" w:color="auto" w:fill="FFFFFF"/>
        </w:rPr>
        <w:t> </w:t>
      </w:r>
      <w:r>
        <w:rPr>
          <w:rStyle w:val="apple-converted-space"/>
          <w:rFonts w:cstheme="minorHAnsi"/>
          <w:shd w:val="clear" w:color="auto" w:fill="FFFFFF"/>
        </w:rPr>
        <w:t xml:space="preserve">Oba jezdí po celý život pravidelně na kole a nic na tom nemění ani po sedmdesátce. </w:t>
      </w:r>
    </w:p>
    <w:p w:rsidR="006674AB" w:rsidRDefault="006674AB" w:rsidP="006674AB">
      <w:pPr>
        <w:rPr>
          <w:rFonts w:cstheme="minorHAnsi"/>
        </w:rPr>
      </w:pPr>
      <w:r w:rsidRPr="00801A38">
        <w:rPr>
          <w:rFonts w:cstheme="minorHAnsi"/>
          <w:b/>
          <w:i/>
        </w:rPr>
        <w:t>„</w:t>
      </w:r>
      <w:r w:rsidRPr="00801A38">
        <w:rPr>
          <w:rFonts w:cstheme="minorHAnsi"/>
          <w:i/>
        </w:rPr>
        <w:t xml:space="preserve">Jízda na kole mě vždy bavila. </w:t>
      </w:r>
      <w:r>
        <w:rPr>
          <w:rFonts w:cstheme="minorHAnsi"/>
          <w:i/>
        </w:rPr>
        <w:t>Můžu si</w:t>
      </w:r>
      <w:r w:rsidRPr="00801A38">
        <w:rPr>
          <w:rFonts w:cstheme="minorHAnsi"/>
          <w:i/>
        </w:rPr>
        <w:t xml:space="preserve"> vše okolo dobře prohlédnout, zastavit, kde </w:t>
      </w:r>
      <w:r>
        <w:rPr>
          <w:rFonts w:cstheme="minorHAnsi"/>
          <w:i/>
        </w:rPr>
        <w:t>potřebuji</w:t>
      </w:r>
      <w:r w:rsidRPr="00801A38">
        <w:rPr>
          <w:rFonts w:cstheme="minorHAnsi"/>
          <w:i/>
        </w:rPr>
        <w:t xml:space="preserve"> či kde mě něco zau</w:t>
      </w:r>
      <w:r>
        <w:rPr>
          <w:rFonts w:cstheme="minorHAnsi"/>
          <w:i/>
        </w:rPr>
        <w:t>jme</w:t>
      </w:r>
      <w:r w:rsidRPr="00801A38">
        <w:rPr>
          <w:rFonts w:cstheme="minorHAnsi"/>
          <w:i/>
        </w:rPr>
        <w:t xml:space="preserve">. A k stáří mě kolo těší ještě více. Po úrazu a operaci kyčelního kloubu se mi i po Praze lépe jezdí na kole, </w:t>
      </w:r>
      <w:bookmarkStart w:id="0" w:name="_GoBack"/>
      <w:bookmarkEnd w:id="0"/>
      <w:r w:rsidRPr="00801A38">
        <w:rPr>
          <w:rFonts w:cstheme="minorHAnsi"/>
          <w:i/>
        </w:rPr>
        <w:t xml:space="preserve">než chodí. A navíc mohu jet rychle z kopce či po rovině a cítit vítr </w:t>
      </w:r>
      <w:r>
        <w:rPr>
          <w:rFonts w:cstheme="minorHAnsi"/>
          <w:i/>
        </w:rPr>
        <w:t>kolem uší</w:t>
      </w:r>
      <w:r w:rsidRPr="00801A38">
        <w:rPr>
          <w:rFonts w:cstheme="minorHAnsi"/>
          <w:i/>
        </w:rPr>
        <w:t xml:space="preserve"> i ve vlasech. To miluji,“</w:t>
      </w:r>
      <w:r w:rsidRPr="00801A38">
        <w:rPr>
          <w:rFonts w:cstheme="minorHAnsi"/>
        </w:rPr>
        <w:t xml:space="preserve"> popisuje profesorka Illnerová. </w:t>
      </w:r>
    </w:p>
    <w:p w:rsidR="006674AB" w:rsidRDefault="006674AB" w:rsidP="006674AB">
      <w:pPr>
        <w:rPr>
          <w:rFonts w:cstheme="minorHAnsi"/>
        </w:rPr>
      </w:pPr>
      <w:r>
        <w:rPr>
          <w:rFonts w:cstheme="minorHAnsi"/>
        </w:rPr>
        <w:t>A profesor Pafko, který proslul operací Václava Havla a také první transplantací plic na území ČR, dodává:</w:t>
      </w:r>
    </w:p>
    <w:p w:rsidR="006674AB" w:rsidRDefault="006674AB" w:rsidP="006674AB">
      <w:pPr>
        <w:rPr>
          <w:rFonts w:cstheme="minorHAnsi"/>
          <w:i/>
          <w:color w:val="222222"/>
          <w:shd w:val="clear" w:color="auto" w:fill="FFFFFF"/>
        </w:rPr>
      </w:pPr>
      <w:r w:rsidRPr="003370BA">
        <w:rPr>
          <w:rFonts w:cstheme="minorHAnsi"/>
          <w:i/>
        </w:rPr>
        <w:t>„K</w:t>
      </w:r>
      <w:r w:rsidRPr="003370BA">
        <w:rPr>
          <w:rFonts w:cstheme="minorHAnsi"/>
          <w:i/>
          <w:color w:val="222222"/>
          <w:shd w:val="clear" w:color="auto" w:fill="FFFFFF"/>
        </w:rPr>
        <w:t xml:space="preserve">olegové na klinice se jízdě do práce na kole nediví. Mnozí jezdí také. Je radostnější přijet do nemocnice na kole, osprchovat se a začít pracovat, než jet autem a nervózně popojíždět na semaforech, zejména když vyjíždíme </w:t>
      </w:r>
      <w:r>
        <w:rPr>
          <w:rFonts w:cstheme="minorHAnsi"/>
          <w:i/>
          <w:color w:val="222222"/>
          <w:shd w:val="clear" w:color="auto" w:fill="FFFFFF"/>
        </w:rPr>
        <w:t>z domu na poslední chvíli.“</w:t>
      </w:r>
    </w:p>
    <w:p w:rsidR="00B246BF" w:rsidRDefault="00B246BF" w:rsidP="006674AB">
      <w:pPr>
        <w:shd w:val="clear" w:color="auto" w:fill="FFFFFF"/>
        <w:spacing w:after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Účast v soutěži Do práce na kole se každým rokem zvyšuje o desítky procent. </w:t>
      </w:r>
    </w:p>
    <w:p w:rsidR="00B246BF" w:rsidRDefault="00B246BF" w:rsidP="006674AB">
      <w:pPr>
        <w:shd w:val="clear" w:color="auto" w:fill="FFFFFF"/>
        <w:spacing w:after="0"/>
        <w:rPr>
          <w:rFonts w:eastAsia="Times New Roman" w:cstheme="minorHAnsi"/>
          <w:lang w:eastAsia="cs-CZ"/>
        </w:rPr>
      </w:pPr>
    </w:p>
    <w:p w:rsidR="00B246BF" w:rsidRDefault="00B246BF" w:rsidP="006674AB">
      <w:pPr>
        <w:shd w:val="clear" w:color="auto" w:fill="FFFFFF"/>
        <w:spacing w:after="0"/>
        <w:rPr>
          <w:rFonts w:eastAsia="Times New Roman" w:cstheme="minorHAnsi"/>
          <w:lang w:eastAsia="cs-CZ"/>
        </w:rPr>
      </w:pPr>
    </w:p>
    <w:p w:rsidR="00EC07FC" w:rsidRDefault="00B246BF" w:rsidP="006674AB">
      <w:pPr>
        <w:shd w:val="clear" w:color="auto" w:fill="FFFFFF"/>
        <w:spacing w:after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„</w:t>
      </w:r>
      <w:r w:rsidR="0095266E" w:rsidRPr="0095266E">
        <w:rPr>
          <w:rFonts w:eastAsia="Times New Roman" w:cstheme="minorHAnsi"/>
          <w:i/>
          <w:lang w:eastAsia="cs-CZ"/>
        </w:rPr>
        <w:t xml:space="preserve">Loni se přihlásilo </w:t>
      </w:r>
      <w:r w:rsidR="0095266E" w:rsidRPr="0095266E">
        <w:rPr>
          <w:rFonts w:eastAsia="Times New Roman" w:cstheme="minorHAnsi"/>
          <w:b/>
          <w:i/>
          <w:lang w:eastAsia="cs-CZ"/>
        </w:rPr>
        <w:t xml:space="preserve">o </w:t>
      </w:r>
      <w:r w:rsidR="008B0363" w:rsidRPr="00B246BF">
        <w:rPr>
          <w:rFonts w:eastAsia="Times New Roman" w:cstheme="minorHAnsi"/>
          <w:b/>
          <w:i/>
          <w:lang w:eastAsia="cs-CZ"/>
        </w:rPr>
        <w:t xml:space="preserve"> 50 % </w:t>
      </w:r>
      <w:r w:rsidR="0095266E" w:rsidRPr="0095266E">
        <w:rPr>
          <w:rFonts w:eastAsia="Times New Roman" w:cstheme="minorHAnsi"/>
          <w:b/>
          <w:i/>
          <w:lang w:eastAsia="cs-CZ"/>
        </w:rPr>
        <w:t>více soutěžících</w:t>
      </w:r>
      <w:r w:rsidR="0095266E" w:rsidRPr="0095266E">
        <w:rPr>
          <w:rFonts w:eastAsia="Times New Roman" w:cstheme="minorHAnsi"/>
          <w:i/>
          <w:lang w:eastAsia="cs-CZ"/>
        </w:rPr>
        <w:t xml:space="preserve"> než předchozím roce.  Těší nás i velký </w:t>
      </w:r>
      <w:r w:rsidR="0095266E" w:rsidRPr="0095266E">
        <w:rPr>
          <w:rFonts w:eastAsia="Times New Roman" w:cstheme="minorHAnsi"/>
          <w:b/>
          <w:i/>
          <w:lang w:eastAsia="cs-CZ"/>
        </w:rPr>
        <w:t>zájem zaměstnavatelů</w:t>
      </w:r>
      <w:r w:rsidR="0095266E" w:rsidRPr="0095266E">
        <w:rPr>
          <w:rFonts w:eastAsia="Times New Roman" w:cstheme="minorHAnsi"/>
          <w:i/>
          <w:lang w:eastAsia="cs-CZ"/>
        </w:rPr>
        <w:t>, kteří své zaměstnance v šetrném cestování d</w:t>
      </w:r>
      <w:r w:rsidR="0095266E" w:rsidRPr="008B0363">
        <w:rPr>
          <w:rFonts w:eastAsia="Times New Roman" w:cstheme="minorHAnsi"/>
          <w:i/>
          <w:lang w:eastAsia="cs-CZ"/>
        </w:rPr>
        <w:t xml:space="preserve">o práce podporují. V roce 2016 </w:t>
      </w:r>
      <w:r w:rsidR="0095266E" w:rsidRPr="0095266E">
        <w:rPr>
          <w:rFonts w:eastAsia="Times New Roman" w:cstheme="minorHAnsi"/>
          <w:i/>
          <w:lang w:eastAsia="cs-CZ"/>
        </w:rPr>
        <w:t xml:space="preserve">se </w:t>
      </w:r>
      <w:r w:rsidR="0095266E" w:rsidRPr="008B0363">
        <w:rPr>
          <w:rFonts w:eastAsia="Times New Roman" w:cstheme="minorHAnsi"/>
          <w:i/>
          <w:lang w:eastAsia="cs-CZ"/>
        </w:rPr>
        <w:t xml:space="preserve">jich </w:t>
      </w:r>
      <w:r w:rsidR="0095266E" w:rsidRPr="0095266E">
        <w:rPr>
          <w:rFonts w:eastAsia="Times New Roman" w:cstheme="minorHAnsi"/>
          <w:i/>
          <w:lang w:eastAsia="cs-CZ"/>
        </w:rPr>
        <w:t>zapojilo dokonce o  60</w:t>
      </w:r>
      <w:r w:rsidR="008B0363" w:rsidRPr="008B0363">
        <w:rPr>
          <w:rFonts w:eastAsia="Times New Roman" w:cstheme="minorHAnsi"/>
          <w:i/>
          <w:lang w:eastAsia="cs-CZ"/>
        </w:rPr>
        <w:t> </w:t>
      </w:r>
      <w:r w:rsidR="0095266E" w:rsidRPr="0095266E">
        <w:rPr>
          <w:rFonts w:eastAsia="Times New Roman" w:cstheme="minorHAnsi"/>
          <w:i/>
          <w:lang w:eastAsia="cs-CZ"/>
        </w:rPr>
        <w:t>% více oproti roku předcházejícímu. Letos se těšíme, že se ve velkém přidají běžci i chodci</w:t>
      </w:r>
      <w:r w:rsidR="00A93CE7">
        <w:rPr>
          <w:rFonts w:eastAsia="Times New Roman" w:cstheme="minorHAnsi"/>
          <w:lang w:eastAsia="cs-CZ"/>
        </w:rPr>
        <w:t>,“</w:t>
      </w:r>
      <w:r w:rsidR="0095266E" w:rsidRPr="0095266E">
        <w:rPr>
          <w:rFonts w:eastAsia="Times New Roman" w:cstheme="minorHAnsi"/>
          <w:lang w:eastAsia="cs-CZ"/>
        </w:rPr>
        <w:t> </w:t>
      </w:r>
      <w:r w:rsidR="003E5B61">
        <w:rPr>
          <w:rFonts w:eastAsia="Times New Roman" w:cstheme="minorHAnsi"/>
          <w:lang w:eastAsia="cs-CZ"/>
        </w:rPr>
        <w:t xml:space="preserve">říká </w:t>
      </w:r>
      <w:r w:rsidR="008B0363">
        <w:rPr>
          <w:rFonts w:eastAsia="Times New Roman" w:cstheme="minorHAnsi"/>
          <w:lang w:eastAsia="cs-CZ"/>
        </w:rPr>
        <w:t xml:space="preserve">Lenka Myšáková, koordinátorka kampaně. </w:t>
      </w:r>
    </w:p>
    <w:p w:rsidR="008B0363" w:rsidRPr="00DD638F" w:rsidRDefault="008B0363" w:rsidP="008B0363">
      <w:pPr>
        <w:shd w:val="clear" w:color="auto" w:fill="FFFFFF"/>
        <w:spacing w:after="0"/>
        <w:rPr>
          <w:rFonts w:cstheme="minorHAnsi"/>
        </w:rPr>
      </w:pPr>
    </w:p>
    <w:p w:rsidR="00FC7F0A" w:rsidRDefault="006446D5" w:rsidP="00801A38">
      <w:pPr>
        <w:rPr>
          <w:rStyle w:val="apple-converted-space"/>
          <w:rFonts w:cstheme="minorHAnsi"/>
          <w:shd w:val="clear" w:color="auto" w:fill="FFFFFF"/>
        </w:rPr>
      </w:pPr>
      <w:r w:rsidRPr="00252197">
        <w:rPr>
          <w:rStyle w:val="apple-converted-space"/>
          <w:rFonts w:cstheme="minorHAnsi"/>
          <w:shd w:val="clear" w:color="auto" w:fill="FFFFFF"/>
        </w:rPr>
        <w:t xml:space="preserve">V rámci Do práce na kole se soutěží v kategoriích </w:t>
      </w:r>
      <w:r w:rsidR="00252197" w:rsidRPr="00B246BF">
        <w:rPr>
          <w:rStyle w:val="apple-converted-space"/>
          <w:rFonts w:cstheme="minorHAnsi"/>
          <w:b/>
          <w:shd w:val="clear" w:color="auto" w:fill="FFFFFF"/>
        </w:rPr>
        <w:t>pravidelnost</w:t>
      </w:r>
      <w:r w:rsidR="00266AA1" w:rsidRPr="00B246BF">
        <w:rPr>
          <w:rStyle w:val="apple-converted-space"/>
          <w:rFonts w:cstheme="minorHAnsi"/>
          <w:b/>
          <w:shd w:val="clear" w:color="auto" w:fill="FFFFFF"/>
        </w:rPr>
        <w:t xml:space="preserve"> týmu</w:t>
      </w:r>
      <w:r w:rsidR="00252197" w:rsidRPr="00B246BF">
        <w:rPr>
          <w:rStyle w:val="apple-converted-space"/>
          <w:rFonts w:cstheme="minorHAnsi"/>
          <w:b/>
          <w:shd w:val="clear" w:color="auto" w:fill="FFFFFF"/>
        </w:rPr>
        <w:t xml:space="preserve">, výkonnost </w:t>
      </w:r>
      <w:r w:rsidR="00266AA1" w:rsidRPr="00B246BF">
        <w:rPr>
          <w:rStyle w:val="apple-converted-space"/>
          <w:rFonts w:cstheme="minorHAnsi"/>
          <w:b/>
          <w:shd w:val="clear" w:color="auto" w:fill="FFFFFF"/>
        </w:rPr>
        <w:t xml:space="preserve">jednotlivce </w:t>
      </w:r>
      <w:r w:rsidR="00252197" w:rsidRPr="008F3EDE">
        <w:rPr>
          <w:rStyle w:val="apple-converted-space"/>
          <w:rFonts w:cstheme="minorHAnsi"/>
          <w:shd w:val="clear" w:color="auto" w:fill="FFFFFF"/>
        </w:rPr>
        <w:t>a hodnotit se bude i</w:t>
      </w:r>
      <w:r w:rsidR="00252197" w:rsidRPr="00B246BF">
        <w:rPr>
          <w:rStyle w:val="apple-converted-space"/>
          <w:rFonts w:cstheme="minorHAnsi"/>
          <w:b/>
          <w:shd w:val="clear" w:color="auto" w:fill="FFFFFF"/>
        </w:rPr>
        <w:t xml:space="preserve"> kreativita</w:t>
      </w:r>
      <w:r w:rsidR="00252197" w:rsidRPr="009F3DFD">
        <w:rPr>
          <w:rStyle w:val="apple-converted-space"/>
          <w:rFonts w:cstheme="minorHAnsi"/>
          <w:shd w:val="clear" w:color="auto" w:fill="FFFFFF"/>
        </w:rPr>
        <w:t xml:space="preserve">. </w:t>
      </w:r>
    </w:p>
    <w:p w:rsidR="006446D5" w:rsidRDefault="009F3DFD" w:rsidP="00801A38">
      <w:pPr>
        <w:rPr>
          <w:rStyle w:val="apple-converted-space"/>
          <w:rFonts w:cstheme="minorHAnsi"/>
          <w:shd w:val="clear" w:color="auto" w:fill="FFFFFF"/>
        </w:rPr>
      </w:pPr>
      <w:r>
        <w:rPr>
          <w:rStyle w:val="apple-converted-space"/>
          <w:rFonts w:cstheme="minorHAnsi"/>
          <w:shd w:val="clear" w:color="auto" w:fill="FFFFFF"/>
        </w:rPr>
        <w:t>Oceněný bude tradičně i „</w:t>
      </w:r>
      <w:r w:rsidRPr="00B246BF">
        <w:rPr>
          <w:rStyle w:val="apple-converted-space"/>
          <w:rFonts w:cstheme="minorHAnsi"/>
          <w:b/>
          <w:shd w:val="clear" w:color="auto" w:fill="FFFFFF"/>
        </w:rPr>
        <w:t>c</w:t>
      </w:r>
      <w:r w:rsidR="006446D5" w:rsidRPr="00B246BF">
        <w:rPr>
          <w:rStyle w:val="apple-converted-space"/>
          <w:rFonts w:cstheme="minorHAnsi"/>
          <w:b/>
          <w:shd w:val="clear" w:color="auto" w:fill="FFFFFF"/>
        </w:rPr>
        <w:t>yklozaměstnavatel roku</w:t>
      </w:r>
      <w:r w:rsidR="006446D5" w:rsidRPr="009F3DFD">
        <w:rPr>
          <w:rStyle w:val="apple-converted-space"/>
          <w:rFonts w:cstheme="minorHAnsi"/>
          <w:shd w:val="clear" w:color="auto" w:fill="FFFFFF"/>
        </w:rPr>
        <w:t xml:space="preserve">“, který vytváří co nejlepší podmínky, aby mohli jeho zaměstnanci jezdit do práce na kole. Loňský </w:t>
      </w:r>
      <w:r w:rsidR="00266AA1">
        <w:rPr>
          <w:rStyle w:val="apple-converted-space"/>
          <w:rFonts w:cstheme="minorHAnsi"/>
          <w:shd w:val="clear" w:color="auto" w:fill="FFFFFF"/>
        </w:rPr>
        <w:t xml:space="preserve">celkový </w:t>
      </w:r>
      <w:r w:rsidR="007E3D31" w:rsidRPr="009F3DFD">
        <w:rPr>
          <w:rStyle w:val="apple-converted-space"/>
          <w:rFonts w:cstheme="minorHAnsi"/>
          <w:shd w:val="clear" w:color="auto" w:fill="FFFFFF"/>
        </w:rPr>
        <w:t xml:space="preserve">vítěz, firma </w:t>
      </w:r>
      <w:r w:rsidR="00266AA1">
        <w:rPr>
          <w:rStyle w:val="apple-converted-space"/>
          <w:rFonts w:cstheme="minorHAnsi"/>
          <w:shd w:val="clear" w:color="auto" w:fill="FFFFFF"/>
        </w:rPr>
        <w:t>Continental Barum</w:t>
      </w:r>
      <w:r w:rsidR="007E3D31" w:rsidRPr="009F3DFD">
        <w:rPr>
          <w:rStyle w:val="apple-converted-space"/>
          <w:rFonts w:cstheme="minorHAnsi"/>
          <w:shd w:val="clear" w:color="auto" w:fill="FFFFFF"/>
        </w:rPr>
        <w:t xml:space="preserve">, </w:t>
      </w:r>
      <w:r w:rsidR="006446D5" w:rsidRPr="009F3DFD">
        <w:rPr>
          <w:rStyle w:val="apple-converted-space"/>
          <w:rFonts w:cstheme="minorHAnsi"/>
          <w:shd w:val="clear" w:color="auto" w:fill="FFFFFF"/>
        </w:rPr>
        <w:t xml:space="preserve">si titul rozhodně zaslouží. </w:t>
      </w:r>
    </w:p>
    <w:p w:rsidR="00266AA1" w:rsidRPr="006446D5" w:rsidRDefault="00266AA1" w:rsidP="00266AA1">
      <w:pPr>
        <w:rPr>
          <w:rStyle w:val="apple-converted-space"/>
          <w:rFonts w:cstheme="minorHAnsi"/>
          <w:color w:val="222222"/>
          <w:shd w:val="clear" w:color="auto" w:fill="FFFFFF"/>
        </w:rPr>
      </w:pPr>
      <w:r w:rsidRPr="006446D5">
        <w:rPr>
          <w:rFonts w:eastAsia="Times New Roman" w:cstheme="minorHAnsi"/>
          <w:bCs/>
          <w:i/>
          <w:lang w:eastAsia="cs-CZ"/>
        </w:rPr>
        <w:t>„Pro přesun techniků a specialistů po areálu máme nakoupeno cca 700 firemních kol a k přepravě operátorů na lisovně v nové výrobní hale využíváme koloběžky. Na různých místech areálu máme několik koláren, kterou jsou oplocené a kamerově monitorované. Vstoupit do koláren mohou jen naši zaměstnanci s platnou identifikační kartou. U vrátnice máme k dispozici odkládací uzamykatelné skříňky např. i pro odložení cyklohelmy. Všichni zaměstnanci pak mohou využívat sprchy,“</w:t>
      </w:r>
      <w:r w:rsidRPr="006446D5">
        <w:rPr>
          <w:rFonts w:eastAsia="Times New Roman" w:cstheme="minorHAnsi"/>
          <w:bCs/>
          <w:lang w:eastAsia="cs-CZ"/>
        </w:rPr>
        <w:t xml:space="preserve"> vypočítává Regina Feiferlíková z Continental Barum. </w:t>
      </w:r>
    </w:p>
    <w:p w:rsidR="0065673C" w:rsidRPr="009F3DFD" w:rsidRDefault="00684E58" w:rsidP="009F3DFD">
      <w:pPr>
        <w:rPr>
          <w:rFonts w:cstheme="minorHAnsi"/>
        </w:rPr>
      </w:pPr>
      <w:r>
        <w:rPr>
          <w:rFonts w:cstheme="minorHAnsi"/>
        </w:rPr>
        <w:t xml:space="preserve">Všichni účastníci soutěže dostanou </w:t>
      </w:r>
      <w:r w:rsidRPr="00B246BF">
        <w:rPr>
          <w:rFonts w:cstheme="minorHAnsi"/>
          <w:b/>
        </w:rPr>
        <w:t>trika z biobavlny s originálním potiskem</w:t>
      </w:r>
      <w:r>
        <w:rPr>
          <w:rFonts w:cstheme="minorHAnsi"/>
        </w:rPr>
        <w:t xml:space="preserve">, budou moci využívat </w:t>
      </w:r>
      <w:r w:rsidRPr="00B246BF">
        <w:rPr>
          <w:rFonts w:cstheme="minorHAnsi"/>
          <w:b/>
        </w:rPr>
        <w:t>různ</w:t>
      </w:r>
      <w:r w:rsidR="000F7087" w:rsidRPr="00B246BF">
        <w:rPr>
          <w:rFonts w:cstheme="minorHAnsi"/>
          <w:b/>
        </w:rPr>
        <w:t>é</w:t>
      </w:r>
      <w:r w:rsidRPr="00B246BF">
        <w:rPr>
          <w:rFonts w:cstheme="minorHAnsi"/>
          <w:b/>
        </w:rPr>
        <w:t xml:space="preserve"> slev</w:t>
      </w:r>
      <w:r w:rsidR="000F7087" w:rsidRPr="00B246BF">
        <w:rPr>
          <w:rFonts w:cstheme="minorHAnsi"/>
          <w:b/>
        </w:rPr>
        <w:t>y</w:t>
      </w:r>
      <w:r w:rsidRPr="00B246BF">
        <w:rPr>
          <w:rFonts w:cstheme="minorHAnsi"/>
          <w:b/>
        </w:rPr>
        <w:t xml:space="preserve"> a výhod</w:t>
      </w:r>
      <w:r w:rsidR="000F7087" w:rsidRPr="00B246BF">
        <w:rPr>
          <w:rFonts w:cstheme="minorHAnsi"/>
          <w:b/>
        </w:rPr>
        <w:t>y</w:t>
      </w:r>
      <w:r w:rsidRPr="00B246BF">
        <w:rPr>
          <w:rFonts w:cstheme="minorHAnsi"/>
          <w:b/>
        </w:rPr>
        <w:t xml:space="preserve"> </w:t>
      </w:r>
      <w:r w:rsidR="00977363" w:rsidRPr="00B246BF">
        <w:rPr>
          <w:rFonts w:cstheme="minorHAnsi"/>
          <w:b/>
        </w:rPr>
        <w:t>u partnerů soutěže</w:t>
      </w:r>
      <w:r w:rsidR="00977363">
        <w:rPr>
          <w:rFonts w:cstheme="minorHAnsi"/>
        </w:rPr>
        <w:t xml:space="preserve"> </w:t>
      </w:r>
      <w:r>
        <w:rPr>
          <w:rFonts w:cstheme="minorHAnsi"/>
        </w:rPr>
        <w:t>a v</w:t>
      </w:r>
      <w:r w:rsidR="00EC07FC">
        <w:rPr>
          <w:rFonts w:cstheme="minorHAnsi"/>
        </w:rPr>
        <w:t>ítězové pak získají</w:t>
      </w:r>
      <w:r w:rsidR="000F7087">
        <w:rPr>
          <w:rFonts w:cstheme="minorHAnsi"/>
        </w:rPr>
        <w:t xml:space="preserve"> třeba</w:t>
      </w:r>
      <w:r>
        <w:rPr>
          <w:rFonts w:cstheme="minorHAnsi"/>
        </w:rPr>
        <w:t xml:space="preserve"> </w:t>
      </w:r>
      <w:r w:rsidRPr="00B246BF">
        <w:rPr>
          <w:rFonts w:cstheme="minorHAnsi"/>
          <w:b/>
        </w:rPr>
        <w:t>kolo nebo koloběžku</w:t>
      </w:r>
      <w:r>
        <w:rPr>
          <w:rFonts w:cstheme="minorHAnsi"/>
        </w:rPr>
        <w:t xml:space="preserve">. </w:t>
      </w:r>
    </w:p>
    <w:p w:rsidR="00A411E9" w:rsidRPr="009F3DFD" w:rsidRDefault="0065673C" w:rsidP="00D55080">
      <w:pPr>
        <w:outlineLvl w:val="0"/>
        <w:rPr>
          <w:b/>
        </w:rPr>
      </w:pPr>
      <w:r w:rsidRPr="009F3DFD">
        <w:rPr>
          <w:rFonts w:cstheme="minorHAnsi"/>
          <w:b/>
        </w:rPr>
        <w:t>Více na www.dopracenakole.cz</w:t>
      </w:r>
    </w:p>
    <w:sectPr w:rsidR="00A411E9" w:rsidRPr="009F3DFD" w:rsidSect="0092112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0FA" w:rsidRDefault="004D20FA" w:rsidP="00D55080">
      <w:pPr>
        <w:spacing w:after="0" w:line="240" w:lineRule="auto"/>
      </w:pPr>
      <w:r>
        <w:separator/>
      </w:r>
    </w:p>
  </w:endnote>
  <w:endnote w:type="continuationSeparator" w:id="1">
    <w:p w:rsidR="004D20FA" w:rsidRDefault="004D20FA" w:rsidP="00D5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8F1" w:rsidRPr="00EC78F1" w:rsidRDefault="00EC78F1" w:rsidP="00EC78F1">
    <w:pPr>
      <w:pStyle w:val="Normlnweb"/>
      <w:spacing w:before="0" w:beforeAutospacing="0" w:after="0" w:afterAutospacing="0"/>
      <w:rPr>
        <w:rFonts w:asciiTheme="minorHAnsi" w:hAnsiTheme="minorHAnsi" w:cstheme="minorHAnsi"/>
        <w:color w:val="000000"/>
        <w:sz w:val="22"/>
        <w:szCs w:val="22"/>
      </w:rPr>
    </w:pPr>
    <w:r>
      <w:rPr>
        <w:rFonts w:asciiTheme="minorHAnsi" w:hAnsiTheme="minorHAnsi" w:cstheme="minorHAnsi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184785</wp:posOffset>
          </wp:positionV>
          <wp:extent cx="876300" cy="323850"/>
          <wp:effectExtent l="19050" t="0" r="0" b="0"/>
          <wp:wrapThrough wrapText="bothSides">
            <wp:wrapPolygon edited="0">
              <wp:start x="9391" y="0"/>
              <wp:lineTo x="470" y="11435"/>
              <wp:lineTo x="-470" y="20329"/>
              <wp:lineTo x="21600" y="20329"/>
              <wp:lineTo x="21600" y="0"/>
              <wp:lineTo x="9391" y="0"/>
            </wp:wrapPolygon>
          </wp:wrapThrough>
          <wp:docPr id="10" name="image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color w:val="000000"/>
        <w:sz w:val="22"/>
        <w:szCs w:val="22"/>
      </w:rPr>
      <w:t>A</w:t>
    </w:r>
    <w:r w:rsidRPr="00236095">
      <w:rPr>
        <w:rFonts w:asciiTheme="minorHAnsi" w:hAnsiTheme="minorHAnsi" w:cstheme="minorHAnsi"/>
        <w:color w:val="000000"/>
        <w:sz w:val="22"/>
        <w:szCs w:val="22"/>
      </w:rPr>
      <w:t xml:space="preserve">uto*Mat, Bořivojova 108, Praha 3, </w:t>
    </w:r>
    <w:hyperlink r:id="rId2" w:history="1">
      <w:r w:rsidRPr="00236095">
        <w:rPr>
          <w:rStyle w:val="Hypertextovodkaz"/>
          <w:rFonts w:asciiTheme="minorHAnsi" w:hAnsiTheme="minorHAnsi" w:cstheme="minorHAnsi"/>
          <w:sz w:val="22"/>
          <w:szCs w:val="22"/>
        </w:rPr>
        <w:t>www.auto-mat.cz</w:t>
      </w:r>
      <w:r w:rsidRPr="00236095">
        <w:rPr>
          <w:rFonts w:asciiTheme="minorHAnsi" w:hAnsiTheme="minorHAnsi" w:cstheme="minorHAnsi"/>
          <w:color w:val="0000FF"/>
          <w:sz w:val="22"/>
          <w:szCs w:val="22"/>
          <w:u w:val="single"/>
        </w:rPr>
        <w:br/>
      </w:r>
    </w:hyperlink>
    <w:r w:rsidRPr="00236095">
      <w:rPr>
        <w:rFonts w:asciiTheme="minorHAnsi" w:hAnsiTheme="minorHAnsi" w:cstheme="minorHAnsi"/>
        <w:sz w:val="22"/>
        <w:szCs w:val="22"/>
      </w:rPr>
      <w:t xml:space="preserve">Lenka Myšáková, </w:t>
    </w:r>
    <w:r w:rsidRPr="00236095">
      <w:rPr>
        <w:rFonts w:asciiTheme="minorHAnsi" w:hAnsiTheme="minorHAnsi" w:cstheme="minorHAnsi"/>
        <w:color w:val="000000"/>
        <w:sz w:val="22"/>
        <w:szCs w:val="22"/>
      </w:rPr>
      <w:t>manažerka kampaně, tel. 7</w:t>
    </w:r>
    <w:r>
      <w:rPr>
        <w:rFonts w:asciiTheme="minorHAnsi" w:hAnsiTheme="minorHAnsi" w:cstheme="minorHAnsi"/>
        <w:color w:val="000000"/>
        <w:sz w:val="22"/>
        <w:szCs w:val="22"/>
      </w:rPr>
      <w:t>24 464 422</w:t>
    </w:r>
    <w:r w:rsidRPr="00236095">
      <w:rPr>
        <w:rFonts w:asciiTheme="minorHAnsi" w:hAnsiTheme="minorHAnsi" w:cstheme="minorHAnsi"/>
        <w:color w:val="000000"/>
        <w:sz w:val="22"/>
        <w:szCs w:val="22"/>
      </w:rPr>
      <w:t xml:space="preserve">, </w:t>
    </w:r>
    <w:hyperlink r:id="rId3" w:history="1">
      <w:r w:rsidRPr="00DE0F6C">
        <w:rPr>
          <w:rStyle w:val="Hypertextovodkaz"/>
          <w:rFonts w:asciiTheme="minorHAnsi" w:hAnsiTheme="minorHAnsi" w:cstheme="minorHAnsi"/>
          <w:sz w:val="22"/>
          <w:szCs w:val="22"/>
        </w:rPr>
        <w:t>lenka.mysakova@auto-mat.cz</w:t>
      </w:r>
    </w:hyperlink>
    <w:r>
      <w:t xml:space="preserve"> </w:t>
    </w:r>
    <w:r w:rsidRPr="00236095">
      <w:rPr>
        <w:rFonts w:asciiTheme="minorHAnsi" w:hAnsiTheme="minorHAnsi" w:cstheme="minorHAnsi"/>
        <w:color w:val="0000FF"/>
        <w:sz w:val="22"/>
        <w:szCs w:val="22"/>
        <w:u w:val="single"/>
      </w:rPr>
      <w:br/>
    </w:r>
    <w:r w:rsidRPr="00236095">
      <w:rPr>
        <w:rFonts w:asciiTheme="minorHAnsi" w:hAnsiTheme="minorHAnsi" w:cstheme="minorHAnsi"/>
        <w:color w:val="000000"/>
        <w:sz w:val="22"/>
        <w:szCs w:val="22"/>
      </w:rPr>
      <w:t xml:space="preserve">Anna Kociánová, kontakt s médii, tel. 602 313 221, </w:t>
    </w:r>
    <w:hyperlink r:id="rId4" w:history="1">
      <w:r w:rsidRPr="00DE0F6C">
        <w:rPr>
          <w:rStyle w:val="Hypertextovodkaz"/>
          <w:rFonts w:asciiTheme="minorHAnsi" w:hAnsiTheme="minorHAnsi" w:cstheme="minorHAnsi"/>
          <w:sz w:val="22"/>
          <w:szCs w:val="22"/>
        </w:rPr>
        <w:t>anna.kocianova@auto-mat.cz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0FA" w:rsidRDefault="004D20FA" w:rsidP="00D55080">
      <w:pPr>
        <w:spacing w:after="0" w:line="240" w:lineRule="auto"/>
      </w:pPr>
      <w:r>
        <w:separator/>
      </w:r>
    </w:p>
  </w:footnote>
  <w:footnote w:type="continuationSeparator" w:id="1">
    <w:p w:rsidR="004D20FA" w:rsidRDefault="004D20FA" w:rsidP="00D55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80" w:rsidRDefault="00D55080">
    <w:pPr>
      <w:pStyle w:val="Zhlav"/>
    </w:pPr>
    <w:r w:rsidRPr="00D55080">
      <w:rPr>
        <w:noProof/>
        <w:lang w:eastAsia="cs-CZ"/>
      </w:rPr>
      <w:drawing>
        <wp:inline distT="0" distB="0" distL="0" distR="0">
          <wp:extent cx="5760720" cy="1228319"/>
          <wp:effectExtent l="19050" t="0" r="0" b="0"/>
          <wp:docPr id="4" name="obrázek 1" descr="C:\Users\Data\Downloads\DPNK-2017_newsletter-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\Downloads\DPNK-2017_newsletter-zahlav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28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411E9"/>
    <w:rsid w:val="000A72D1"/>
    <w:rsid w:val="000F7087"/>
    <w:rsid w:val="0015615A"/>
    <w:rsid w:val="002314A6"/>
    <w:rsid w:val="00233880"/>
    <w:rsid w:val="00236095"/>
    <w:rsid w:val="00252197"/>
    <w:rsid w:val="00266AA1"/>
    <w:rsid w:val="002975A3"/>
    <w:rsid w:val="00332686"/>
    <w:rsid w:val="003370BA"/>
    <w:rsid w:val="003E5B61"/>
    <w:rsid w:val="00413DD6"/>
    <w:rsid w:val="00423576"/>
    <w:rsid w:val="00466E28"/>
    <w:rsid w:val="004D20FA"/>
    <w:rsid w:val="005361E9"/>
    <w:rsid w:val="0055310B"/>
    <w:rsid w:val="005B6F24"/>
    <w:rsid w:val="006446D5"/>
    <w:rsid w:val="0065673C"/>
    <w:rsid w:val="006674AB"/>
    <w:rsid w:val="00684E58"/>
    <w:rsid w:val="007E3D31"/>
    <w:rsid w:val="00801A38"/>
    <w:rsid w:val="0085394B"/>
    <w:rsid w:val="008961C0"/>
    <w:rsid w:val="008B0363"/>
    <w:rsid w:val="008D2F1C"/>
    <w:rsid w:val="008F34E7"/>
    <w:rsid w:val="008F3EDE"/>
    <w:rsid w:val="00921126"/>
    <w:rsid w:val="0095266E"/>
    <w:rsid w:val="00977363"/>
    <w:rsid w:val="009915B1"/>
    <w:rsid w:val="009A7032"/>
    <w:rsid w:val="009F3DFD"/>
    <w:rsid w:val="00A411E9"/>
    <w:rsid w:val="00A93CE7"/>
    <w:rsid w:val="00AA42FE"/>
    <w:rsid w:val="00B246BF"/>
    <w:rsid w:val="00B6464B"/>
    <w:rsid w:val="00C624F6"/>
    <w:rsid w:val="00CC046E"/>
    <w:rsid w:val="00CF73B9"/>
    <w:rsid w:val="00D55080"/>
    <w:rsid w:val="00DD638F"/>
    <w:rsid w:val="00EC07FC"/>
    <w:rsid w:val="00EC78F1"/>
    <w:rsid w:val="00EE1078"/>
    <w:rsid w:val="00F25D41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1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801A38"/>
    <w:rPr>
      <w:i/>
      <w:iCs/>
    </w:rPr>
  </w:style>
  <w:style w:type="character" w:customStyle="1" w:styleId="apple-converted-space">
    <w:name w:val="apple-converted-space"/>
    <w:basedOn w:val="Standardnpsmoodstavce"/>
    <w:rsid w:val="00801A38"/>
  </w:style>
  <w:style w:type="character" w:styleId="Hypertextovodkaz">
    <w:name w:val="Hyperlink"/>
    <w:basedOn w:val="Standardnpsmoodstavce"/>
    <w:uiPriority w:val="99"/>
    <w:unhideWhenUsed/>
    <w:rsid w:val="0065673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F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3B9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236095"/>
    <w:rPr>
      <w:color w:val="800080" w:themeColor="followed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5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550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55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5080"/>
  </w:style>
  <w:style w:type="paragraph" w:styleId="Zpat">
    <w:name w:val="footer"/>
    <w:basedOn w:val="Normln"/>
    <w:link w:val="ZpatChar"/>
    <w:uiPriority w:val="99"/>
    <w:semiHidden/>
    <w:unhideWhenUsed/>
    <w:rsid w:val="00D55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55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nka.mysakova@auto-mat.cz" TargetMode="External"/><Relationship Id="rId2" Type="http://schemas.openxmlformats.org/officeDocument/2006/relationships/hyperlink" Target="http://www.auto-mat.cz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anna.kocianova@auto-ma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Data</cp:lastModifiedBy>
  <cp:revision>3</cp:revision>
  <dcterms:created xsi:type="dcterms:W3CDTF">2017-03-06T13:02:00Z</dcterms:created>
  <dcterms:modified xsi:type="dcterms:W3CDTF">2017-03-06T13:10:00Z</dcterms:modified>
</cp:coreProperties>
</file>