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9D1BA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bookmarkEnd w:id="0"/>
    <w:p w14:paraId="599F94BA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77FC59A0" w14:textId="25EAFB23" w:rsidR="00902352" w:rsidRPr="00902352" w:rsidRDefault="0010385C" w:rsidP="00902352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AA14AC">
        <w:rPr>
          <w:rFonts w:ascii="Arial" w:hAnsi="Arial" w:cs="Arial"/>
          <w:b/>
          <w:bCs/>
          <w:noProof/>
          <w:color w:val="000000"/>
        </w:rPr>
        <w:t xml:space="preserve">2. prosince </w:t>
      </w:r>
      <w:r w:rsidRPr="006B1588">
        <w:rPr>
          <w:rFonts w:ascii="Arial" w:hAnsi="Arial" w:cs="Arial"/>
          <w:b/>
          <w:bCs/>
          <w:noProof/>
          <w:color w:val="000000"/>
        </w:rPr>
        <w:t>2025</w:t>
      </w:r>
    </w:p>
    <w:p w14:paraId="270747FC" w14:textId="77777777" w:rsidR="00902352" w:rsidRPr="00902352" w:rsidRDefault="00902352" w:rsidP="00902352">
      <w:pPr>
        <w:rPr>
          <w:rFonts w:ascii="Arial" w:hAnsi="Arial" w:cs="Arial"/>
          <w:b/>
          <w:bCs/>
          <w:noProof/>
          <w:color w:val="000000"/>
        </w:rPr>
      </w:pPr>
      <w:r w:rsidRPr="00902352">
        <w:rPr>
          <w:rFonts w:ascii="Arial" w:hAnsi="Arial" w:cs="Arial"/>
          <w:b/>
          <w:bCs/>
          <w:noProof/>
          <w:color w:val="000000"/>
        </w:rPr>
        <w:br/>
        <w:t>V Karviné se právě vysazuje nový ovocný sad – „Náš sad“</w:t>
      </w:r>
    </w:p>
    <w:p w14:paraId="5D6167EF" w14:textId="77777777" w:rsidR="00902352" w:rsidRPr="00902352" w:rsidRDefault="00902352" w:rsidP="00902352">
      <w:pPr>
        <w:rPr>
          <w:rFonts w:ascii="Arial" w:hAnsi="Arial" w:cs="Arial"/>
          <w:bCs/>
          <w:noProof/>
          <w:color w:val="000000"/>
        </w:rPr>
      </w:pPr>
    </w:p>
    <w:p w14:paraId="7CDD3069" w14:textId="77777777" w:rsidR="00902352" w:rsidRPr="00902352" w:rsidRDefault="00902352" w:rsidP="00902352">
      <w:pPr>
        <w:rPr>
          <w:rFonts w:ascii="Arial" w:hAnsi="Arial" w:cs="Arial"/>
          <w:bCs/>
          <w:noProof/>
          <w:color w:val="000000"/>
        </w:rPr>
      </w:pPr>
      <w:r w:rsidRPr="00902352">
        <w:rPr>
          <w:rFonts w:ascii="Arial" w:hAnsi="Arial" w:cs="Arial"/>
          <w:bCs/>
          <w:noProof/>
          <w:color w:val="000000"/>
        </w:rPr>
        <w:t xml:space="preserve">V parku Boženy Němcové v Karviné právě probíhá výsadba nového veřejně přístupného ovocného sadu. Na ploše zhruba 6 300 metrů čtverečních pracovníci zhotovitelské firmy vysazují více než 50 ovocných stromů a přibližně 130 keřů. Stromy i keře byly vybrány tak, aby obohatily městskou zeleň, poskytly potravu i úkryt ptactvu a zároveň podpořily přirozenou rozmanitost přírody v parku. </w:t>
      </w:r>
    </w:p>
    <w:p w14:paraId="4C971E43" w14:textId="77777777" w:rsidR="00902352" w:rsidRPr="00902352" w:rsidRDefault="00902352" w:rsidP="00902352">
      <w:pPr>
        <w:rPr>
          <w:rFonts w:ascii="Arial" w:hAnsi="Arial" w:cs="Arial"/>
          <w:bCs/>
          <w:i/>
          <w:iCs/>
          <w:noProof/>
          <w:color w:val="000000"/>
        </w:rPr>
      </w:pPr>
    </w:p>
    <w:p w14:paraId="5C70BC64" w14:textId="77777777" w:rsidR="00902352" w:rsidRPr="00902352" w:rsidRDefault="00902352" w:rsidP="00902352">
      <w:pPr>
        <w:rPr>
          <w:rFonts w:ascii="Arial" w:hAnsi="Arial" w:cs="Arial"/>
          <w:bCs/>
          <w:noProof/>
          <w:color w:val="000000"/>
        </w:rPr>
      </w:pPr>
      <w:r w:rsidRPr="00902352">
        <w:rPr>
          <w:rFonts w:ascii="Arial" w:hAnsi="Arial" w:cs="Arial"/>
          <w:bCs/>
          <w:i/>
          <w:iCs/>
          <w:noProof/>
          <w:color w:val="000000"/>
        </w:rPr>
        <w:t>„Projekt jsme nazvali Náš sad. Různé druhy stromů a keřů slouží jako optimální přísun potravy ptactva. Domníváme se, že její dostatek v této formě zpomalí šíření parazitického jmelí na zdravé stromy ve městě. Projekt Náš sad je tedy novou přírodní cestou v boji se jmelím,“</w:t>
      </w:r>
      <w:r w:rsidRPr="00902352">
        <w:rPr>
          <w:rFonts w:ascii="Arial" w:hAnsi="Arial" w:cs="Arial"/>
          <w:bCs/>
          <w:noProof/>
          <w:color w:val="000000"/>
        </w:rPr>
        <w:t xml:space="preserve"> vysvětlil důvody výsadby sadu náměstek primátora Karviné Radim Slíva (nestr. za SOCDEM).</w:t>
      </w:r>
    </w:p>
    <w:p w14:paraId="6BF8302D" w14:textId="77777777" w:rsidR="00902352" w:rsidRPr="00902352" w:rsidRDefault="00902352" w:rsidP="00902352">
      <w:pPr>
        <w:rPr>
          <w:rFonts w:ascii="Arial" w:hAnsi="Arial" w:cs="Arial"/>
          <w:bCs/>
          <w:noProof/>
          <w:color w:val="000000"/>
        </w:rPr>
      </w:pPr>
    </w:p>
    <w:p w14:paraId="2B5D251C" w14:textId="77777777" w:rsidR="00902352" w:rsidRPr="00902352" w:rsidRDefault="00902352" w:rsidP="00902352">
      <w:pPr>
        <w:rPr>
          <w:rFonts w:ascii="Arial" w:hAnsi="Arial" w:cs="Arial"/>
          <w:bCs/>
          <w:noProof/>
          <w:color w:val="000000"/>
        </w:rPr>
      </w:pPr>
      <w:r w:rsidRPr="00902352">
        <w:rPr>
          <w:rFonts w:ascii="Arial" w:hAnsi="Arial" w:cs="Arial"/>
          <w:bCs/>
          <w:noProof/>
          <w:color w:val="000000"/>
        </w:rPr>
        <w:t xml:space="preserve">Karviná se s jmelím potýká dlouhodobě a systematicky proti němu zasahuje. Jmelí se šíří prostřednictvím ptáků, kteří konzumují jeho bobule. </w:t>
      </w:r>
      <w:r w:rsidRPr="00902352">
        <w:rPr>
          <w:rFonts w:ascii="Arial" w:hAnsi="Arial" w:cs="Arial"/>
          <w:bCs/>
          <w:i/>
          <w:iCs/>
          <w:noProof/>
          <w:color w:val="000000"/>
        </w:rPr>
        <w:t>„Na zdravých stromech pak začíná růst nová rostlina jmelí, která pak oslabuje napadený strom. Cílem je proto vytvořit pestrý výběr potravy pro volně žijící ptactvo,“</w:t>
      </w:r>
      <w:r w:rsidRPr="00902352">
        <w:rPr>
          <w:rFonts w:ascii="Arial" w:hAnsi="Arial" w:cs="Arial"/>
          <w:bCs/>
          <w:noProof/>
          <w:color w:val="000000"/>
        </w:rPr>
        <w:t xml:space="preserve"> doplnil náměstek.</w:t>
      </w:r>
    </w:p>
    <w:p w14:paraId="2F657944" w14:textId="77777777" w:rsidR="00902352" w:rsidRPr="00902352" w:rsidRDefault="00902352" w:rsidP="00902352">
      <w:pPr>
        <w:rPr>
          <w:rFonts w:ascii="Arial" w:hAnsi="Arial" w:cs="Arial"/>
          <w:bCs/>
          <w:noProof/>
          <w:color w:val="000000"/>
        </w:rPr>
      </w:pPr>
    </w:p>
    <w:p w14:paraId="62E9F43A" w14:textId="242AEB6D" w:rsidR="00902352" w:rsidRPr="00902352" w:rsidRDefault="00902352" w:rsidP="00902352">
      <w:pPr>
        <w:rPr>
          <w:rFonts w:ascii="Arial" w:hAnsi="Arial" w:cs="Arial"/>
          <w:bCs/>
          <w:noProof/>
          <w:color w:val="000000"/>
        </w:rPr>
      </w:pPr>
      <w:r w:rsidRPr="00902352">
        <w:rPr>
          <w:rFonts w:ascii="Arial" w:hAnsi="Arial" w:cs="Arial"/>
          <w:bCs/>
          <w:noProof/>
          <w:color w:val="000000"/>
        </w:rPr>
        <w:t>Mezi vysazovanými dřevinami jsou například jabloně, slivoně, třešně, ořešáky, kaštanovníky, aronie, dříny, ptačí jeřáby, šípkové růže nebo černý bez. Stromy se sází v přirozených rozestupech o délce sedmi metrů, aby měly dostatek prostoru pro růst. Vysazované sazenice jsou ve velikosti 14–16</w:t>
      </w:r>
      <w:r w:rsidR="000D2725">
        <w:rPr>
          <w:rFonts w:ascii="Arial" w:hAnsi="Arial" w:cs="Arial"/>
          <w:bCs/>
          <w:noProof/>
          <w:color w:val="000000"/>
        </w:rPr>
        <w:t xml:space="preserve"> CM</w:t>
      </w:r>
      <w:r>
        <w:rPr>
          <w:rFonts w:ascii="Arial" w:hAnsi="Arial" w:cs="Arial"/>
          <w:bCs/>
          <w:noProof/>
          <w:color w:val="000000"/>
        </w:rPr>
        <w:t xml:space="preserve"> </w:t>
      </w:r>
      <w:r w:rsidRPr="00902352">
        <w:rPr>
          <w:rFonts w:ascii="Arial" w:hAnsi="Arial" w:cs="Arial"/>
          <w:bCs/>
          <w:noProof/>
          <w:color w:val="000000"/>
        </w:rPr>
        <w:t>v obvodu kmínku, tedy zhruba šest až dvanáct let staré, aby se dobře ujaly a brzy vytvořily stabilní porost. První plody by se měly objevit v průběhu několika let, kdy se stromy plně ujmou a zakoření.</w:t>
      </w:r>
    </w:p>
    <w:p w14:paraId="444B3CB2" w14:textId="77777777" w:rsidR="00902352" w:rsidRPr="00902352" w:rsidRDefault="00902352" w:rsidP="00902352">
      <w:pPr>
        <w:rPr>
          <w:rFonts w:ascii="Arial" w:hAnsi="Arial" w:cs="Arial"/>
          <w:bCs/>
          <w:noProof/>
          <w:color w:val="000000"/>
        </w:rPr>
      </w:pPr>
    </w:p>
    <w:p w14:paraId="15645A86" w14:textId="77777777" w:rsidR="00902352" w:rsidRPr="00902352" w:rsidRDefault="00902352" w:rsidP="00902352">
      <w:pPr>
        <w:rPr>
          <w:rFonts w:ascii="Arial" w:hAnsi="Arial" w:cs="Arial"/>
          <w:bCs/>
          <w:noProof/>
          <w:color w:val="000000"/>
        </w:rPr>
      </w:pPr>
      <w:r w:rsidRPr="00902352">
        <w:rPr>
          <w:rFonts w:ascii="Arial" w:hAnsi="Arial" w:cs="Arial"/>
          <w:bCs/>
          <w:noProof/>
          <w:color w:val="000000"/>
        </w:rPr>
        <w:t>Výsadbu provádí odborná firma, která zajišťuje správnou přípravu výsadbových jam, zálivku a následnou péči o nově vysazené dřeviny.</w:t>
      </w:r>
    </w:p>
    <w:p w14:paraId="45F182B2" w14:textId="77777777" w:rsidR="00902352" w:rsidRPr="00902352" w:rsidRDefault="00902352" w:rsidP="00902352">
      <w:pPr>
        <w:rPr>
          <w:rFonts w:ascii="Arial" w:hAnsi="Arial" w:cs="Arial"/>
          <w:bCs/>
          <w:noProof/>
          <w:color w:val="000000"/>
        </w:rPr>
      </w:pPr>
    </w:p>
    <w:p w14:paraId="5D2FD375" w14:textId="77777777" w:rsidR="00902352" w:rsidRPr="00902352" w:rsidRDefault="00902352" w:rsidP="00902352">
      <w:pPr>
        <w:rPr>
          <w:rFonts w:ascii="Arial" w:hAnsi="Arial" w:cs="Arial"/>
          <w:bCs/>
          <w:noProof/>
          <w:color w:val="000000"/>
        </w:rPr>
      </w:pPr>
      <w:r w:rsidRPr="00902352">
        <w:rPr>
          <w:rFonts w:ascii="Arial" w:hAnsi="Arial" w:cs="Arial"/>
          <w:bCs/>
          <w:i/>
          <w:iCs/>
          <w:noProof/>
          <w:color w:val="000000"/>
        </w:rPr>
        <w:t>„Před zimou potřebují stromy hlavně dobrý start – proto připravujeme výsadbové jámy s kvalitní půdou a používáme substrát s aktivní složkou pro rychlé zakořenění. Mladé dřeviny jsou fixovány, aby dobře odolaly větru a zimnímu období. Na jaře pak budeme pokračovat v pravidelné zálivce a kontrole stavu,“</w:t>
      </w:r>
      <w:r w:rsidRPr="00902352">
        <w:rPr>
          <w:rFonts w:ascii="Arial" w:hAnsi="Arial" w:cs="Arial"/>
          <w:bCs/>
          <w:noProof/>
          <w:color w:val="000000"/>
        </w:rPr>
        <w:t xml:space="preserve"> uvedl za realizační firmu Adam Mareš.</w:t>
      </w:r>
    </w:p>
    <w:p w14:paraId="0ED025D2" w14:textId="77777777" w:rsidR="00902352" w:rsidRPr="00902352" w:rsidRDefault="00902352" w:rsidP="00902352">
      <w:pPr>
        <w:rPr>
          <w:rFonts w:ascii="Arial" w:hAnsi="Arial" w:cs="Arial"/>
          <w:bCs/>
          <w:noProof/>
          <w:color w:val="000000"/>
        </w:rPr>
      </w:pPr>
    </w:p>
    <w:p w14:paraId="6247957F" w14:textId="77777777" w:rsidR="00902352" w:rsidRPr="00902352" w:rsidRDefault="00902352" w:rsidP="00902352">
      <w:pPr>
        <w:rPr>
          <w:rFonts w:ascii="Arial" w:hAnsi="Arial" w:cs="Arial"/>
          <w:bCs/>
          <w:noProof/>
          <w:color w:val="000000"/>
        </w:rPr>
      </w:pPr>
      <w:r w:rsidRPr="00902352">
        <w:rPr>
          <w:rFonts w:ascii="Arial" w:hAnsi="Arial" w:cs="Arial"/>
          <w:bCs/>
          <w:noProof/>
          <w:color w:val="000000"/>
        </w:rPr>
        <w:t>Keře, které jsou součástí nové výsadby, poskytují ptactvu nejen potravu v podobě bobulí, ale také bezpečný úkryt a prostor pro hnízdění. Celkově tak sad přirozeně podporuje biodiverzitu a vytváří živé prostředí pro volně žijící živočichy.</w:t>
      </w:r>
    </w:p>
    <w:p w14:paraId="6F3F096B" w14:textId="77777777" w:rsidR="00902352" w:rsidRPr="00902352" w:rsidRDefault="00902352" w:rsidP="00902352">
      <w:pPr>
        <w:rPr>
          <w:rFonts w:ascii="Arial" w:hAnsi="Arial" w:cs="Arial"/>
          <w:bCs/>
          <w:noProof/>
          <w:color w:val="000000"/>
        </w:rPr>
      </w:pPr>
    </w:p>
    <w:p w14:paraId="6059375E" w14:textId="1FFF11EA" w:rsidR="00902352" w:rsidRPr="00902352" w:rsidRDefault="00902352" w:rsidP="00902352">
      <w:pPr>
        <w:rPr>
          <w:rFonts w:ascii="Arial" w:hAnsi="Arial" w:cs="Arial"/>
          <w:bCs/>
          <w:noProof/>
          <w:color w:val="000000"/>
        </w:rPr>
      </w:pPr>
      <w:r w:rsidRPr="00902352">
        <w:rPr>
          <w:rFonts w:ascii="Arial" w:hAnsi="Arial" w:cs="Arial"/>
          <w:bCs/>
          <w:noProof/>
          <w:color w:val="000000"/>
        </w:rPr>
        <w:t xml:space="preserve">Do projektu byly zapojeny i karvinské děti ze všech jedenáct karvinských škol i jedna škola krajská. Ty vyráběly ptačí budky, které pracovníci Technických služeb Karviná nyní instalují do parku, aby se v nich ptáci mohli na jaře zabydlet. </w:t>
      </w:r>
      <w:r w:rsidRPr="00902352">
        <w:rPr>
          <w:rFonts w:ascii="Arial" w:hAnsi="Arial" w:cs="Arial"/>
          <w:bCs/>
          <w:i/>
          <w:iCs/>
          <w:noProof/>
          <w:color w:val="000000"/>
        </w:rPr>
        <w:t>„</w:t>
      </w:r>
      <w:r w:rsidR="00ED1527">
        <w:rPr>
          <w:rFonts w:ascii="Arial" w:hAnsi="Arial" w:cs="Arial"/>
          <w:bCs/>
          <w:i/>
          <w:iCs/>
          <w:noProof/>
          <w:color w:val="000000"/>
        </w:rPr>
        <w:t>T</w:t>
      </w:r>
      <w:r w:rsidR="00ED1527" w:rsidRPr="00ED1527">
        <w:rPr>
          <w:rFonts w:ascii="Arial" w:hAnsi="Arial" w:cs="Arial"/>
          <w:bCs/>
          <w:i/>
          <w:iCs/>
          <w:noProof/>
          <w:color w:val="000000"/>
        </w:rPr>
        <w:t>ýmy, které vyrobily nejzdařilejší budky, příští týden oceníme</w:t>
      </w:r>
      <w:r w:rsidRPr="00902352">
        <w:rPr>
          <w:rFonts w:ascii="Arial" w:hAnsi="Arial" w:cs="Arial"/>
          <w:bCs/>
          <w:i/>
          <w:iCs/>
          <w:noProof/>
          <w:color w:val="000000"/>
        </w:rPr>
        <w:t>,“</w:t>
      </w:r>
      <w:r w:rsidRPr="00902352">
        <w:rPr>
          <w:rFonts w:ascii="Arial" w:hAnsi="Arial" w:cs="Arial"/>
          <w:bCs/>
          <w:noProof/>
          <w:color w:val="000000"/>
        </w:rPr>
        <w:t xml:space="preserve"> prozradil náměstek Slíva.</w:t>
      </w:r>
    </w:p>
    <w:p w14:paraId="59AE07C2" w14:textId="77777777" w:rsidR="00902352" w:rsidRPr="00902352" w:rsidRDefault="00902352" w:rsidP="00902352">
      <w:pPr>
        <w:rPr>
          <w:rFonts w:ascii="Arial" w:hAnsi="Arial" w:cs="Arial"/>
          <w:bCs/>
          <w:noProof/>
          <w:color w:val="000000"/>
        </w:rPr>
      </w:pPr>
    </w:p>
    <w:p w14:paraId="046C8BED" w14:textId="77777777" w:rsidR="00902352" w:rsidRPr="00902352" w:rsidRDefault="00902352" w:rsidP="00902352">
      <w:pPr>
        <w:rPr>
          <w:rFonts w:ascii="Arial" w:hAnsi="Arial" w:cs="Arial"/>
          <w:bCs/>
          <w:noProof/>
          <w:color w:val="000000"/>
        </w:rPr>
      </w:pPr>
      <w:r w:rsidRPr="00902352">
        <w:rPr>
          <w:rFonts w:ascii="Arial" w:hAnsi="Arial" w:cs="Arial"/>
          <w:bCs/>
          <w:noProof/>
          <w:color w:val="000000"/>
        </w:rPr>
        <w:lastRenderedPageBreak/>
        <w:t>Nejkrásnější budku podle sedmičlenné poroty vyrobili a namalovali žáci Střední školy, ZŠ a MŠ Komenského. Na druhém místě skončila budka žáků ZŠ a MŠ Školská a třetí místo obsadila budka z dílny ZŠ a MŠ Borovského.</w:t>
      </w:r>
    </w:p>
    <w:p w14:paraId="5340AC88" w14:textId="77777777" w:rsidR="00902352" w:rsidRPr="00902352" w:rsidRDefault="00902352" w:rsidP="00902352">
      <w:pPr>
        <w:rPr>
          <w:rFonts w:ascii="Arial" w:hAnsi="Arial" w:cs="Arial"/>
          <w:bCs/>
          <w:noProof/>
          <w:color w:val="000000"/>
        </w:rPr>
      </w:pPr>
    </w:p>
    <w:p w14:paraId="7327C867" w14:textId="77777777" w:rsidR="00902352" w:rsidRPr="00902352" w:rsidRDefault="00902352" w:rsidP="00902352">
      <w:pPr>
        <w:rPr>
          <w:rFonts w:ascii="Arial" w:hAnsi="Arial" w:cs="Arial"/>
          <w:bCs/>
          <w:noProof/>
          <w:color w:val="000000"/>
        </w:rPr>
      </w:pPr>
      <w:r w:rsidRPr="00902352">
        <w:rPr>
          <w:rFonts w:ascii="Arial" w:hAnsi="Arial" w:cs="Arial"/>
          <w:bCs/>
          <w:noProof/>
          <w:color w:val="000000"/>
        </w:rPr>
        <w:t>Na projektu spolupracují odborníci z Přírodovědecké fakulty Ostravské univerzity, kteří připravili doporučení pro kompletní realizaci sadu – od návrhu umístění budek až po způsob údržby. Jejich cílem je přirozeně rozšířit možnosti hnízdění a podpořit návrat ohrožených druhů ptáků do městského prostředí. Všechny budky budou zanesené do interaktivní mapy </w:t>
      </w:r>
      <w:hyperlink r:id="rId8" w:tgtFrame="_blank" w:history="1">
        <w:r w:rsidRPr="00902352">
          <w:rPr>
            <w:rStyle w:val="Hypertextovodkaz"/>
            <w:rFonts w:ascii="Arial" w:hAnsi="Arial" w:cs="Arial"/>
            <w:bCs/>
            <w:noProof/>
          </w:rPr>
          <w:t>radibudky.cz</w:t>
        </w:r>
      </w:hyperlink>
      <w:r w:rsidRPr="00902352">
        <w:rPr>
          <w:rFonts w:ascii="Arial" w:hAnsi="Arial" w:cs="Arial"/>
          <w:bCs/>
          <w:noProof/>
          <w:color w:val="000000"/>
        </w:rPr>
        <w:t>, kde školy i veřejnost mohou sledovat jejich obsazení.</w:t>
      </w:r>
    </w:p>
    <w:p w14:paraId="583FFFF1" w14:textId="77777777" w:rsidR="00902352" w:rsidRPr="00902352" w:rsidRDefault="00902352" w:rsidP="00902352">
      <w:pPr>
        <w:rPr>
          <w:rFonts w:ascii="Arial" w:hAnsi="Arial" w:cs="Arial"/>
          <w:bCs/>
          <w:noProof/>
          <w:color w:val="000000"/>
        </w:rPr>
      </w:pPr>
    </w:p>
    <w:p w14:paraId="2A4AA961" w14:textId="77777777" w:rsidR="00902352" w:rsidRPr="00902352" w:rsidRDefault="00902352" w:rsidP="00902352">
      <w:pPr>
        <w:rPr>
          <w:rFonts w:ascii="Arial" w:hAnsi="Arial" w:cs="Arial"/>
          <w:bCs/>
          <w:noProof/>
          <w:color w:val="000000"/>
        </w:rPr>
      </w:pPr>
      <w:r w:rsidRPr="00902352">
        <w:rPr>
          <w:rFonts w:ascii="Arial" w:hAnsi="Arial" w:cs="Arial"/>
          <w:bCs/>
          <w:noProof/>
          <w:color w:val="000000"/>
        </w:rPr>
        <w:t>Na spolupráci se podílí Statutární město Karviná, Přírodovědecká fakulta Ostravské univerzity, Středisko volného času Juventus Karviná, spolek Radibudky.cz a další partneři. Memorandum o spolupráci je platné do konce roku 2025 a počítá s dlouhodobou udržitelností.</w:t>
      </w:r>
    </w:p>
    <w:p w14:paraId="0D50A623" w14:textId="77777777" w:rsidR="00902352" w:rsidRPr="00902352" w:rsidRDefault="00902352" w:rsidP="00902352">
      <w:pPr>
        <w:rPr>
          <w:rFonts w:ascii="Arial" w:hAnsi="Arial" w:cs="Arial"/>
          <w:b/>
          <w:noProof/>
          <w:color w:val="000000"/>
        </w:rPr>
      </w:pPr>
    </w:p>
    <w:p w14:paraId="6A025385" w14:textId="77777777" w:rsidR="00902352" w:rsidRPr="00902352" w:rsidRDefault="00902352" w:rsidP="00902352">
      <w:pPr>
        <w:rPr>
          <w:rFonts w:ascii="Arial" w:hAnsi="Arial" w:cs="Arial"/>
          <w:b/>
          <w:noProof/>
          <w:color w:val="000000"/>
        </w:rPr>
      </w:pPr>
    </w:p>
    <w:p w14:paraId="31F398BB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9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69371EF7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02ABCC31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13C51AD7" w14:textId="77777777" w:rsidR="0010385C" w:rsidRDefault="0078235C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694E3A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10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0BA375F0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18F03BC7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5331EEA0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3D9C45D8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6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2F304184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D2567" w14:textId="77777777" w:rsidR="00953ABC" w:rsidRDefault="00953ABC">
      <w:r>
        <w:separator/>
      </w:r>
    </w:p>
  </w:endnote>
  <w:endnote w:type="continuationSeparator" w:id="0">
    <w:p w14:paraId="1BBA1C07" w14:textId="77777777" w:rsidR="00953ABC" w:rsidRDefault="00953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9E16A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F14C9" w14:textId="77777777" w:rsidR="00960B6D" w:rsidRDefault="00000000">
    <w:pPr>
      <w:pStyle w:val="Zpat"/>
    </w:pPr>
    <w:r>
      <w:rPr>
        <w:noProof/>
      </w:rPr>
      <w:pict w14:anchorId="70F459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6911D4F4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6C237EA9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>oficiální stránka města</w:t>
    </w:r>
    <w:r w:rsidR="00960B6D">
      <w:t xml:space="preserve">  </w:t>
    </w:r>
    <w:r w:rsidR="00960B6D">
      <w:tab/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44094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C9F92" w14:textId="77777777" w:rsidR="00953ABC" w:rsidRDefault="00953ABC">
      <w:r>
        <w:separator/>
      </w:r>
    </w:p>
  </w:footnote>
  <w:footnote w:type="continuationSeparator" w:id="0">
    <w:p w14:paraId="334A6658" w14:textId="77777777" w:rsidR="00953ABC" w:rsidRDefault="00953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D32AF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FAE73" w14:textId="77777777" w:rsidR="003614B4" w:rsidRDefault="003614B4">
    <w:pPr>
      <w:pStyle w:val="Zhlav"/>
    </w:pPr>
    <w:r>
      <w:tab/>
    </w:r>
    <w:r>
      <w:tab/>
    </w:r>
    <w:r w:rsidR="00000000">
      <w:pict w14:anchorId="1BF068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D7144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73845137">
    <w:abstractNumId w:val="4"/>
  </w:num>
  <w:num w:numId="2" w16cid:durableId="12202836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7731046">
    <w:abstractNumId w:val="1"/>
  </w:num>
  <w:num w:numId="4" w16cid:durableId="1819028178">
    <w:abstractNumId w:val="8"/>
  </w:num>
  <w:num w:numId="5" w16cid:durableId="143204582">
    <w:abstractNumId w:val="3"/>
  </w:num>
  <w:num w:numId="6" w16cid:durableId="1315522192">
    <w:abstractNumId w:val="7"/>
  </w:num>
  <w:num w:numId="7" w16cid:durableId="870269258">
    <w:abstractNumId w:val="0"/>
  </w:num>
  <w:num w:numId="8" w16cid:durableId="1696269628">
    <w:abstractNumId w:val="2"/>
  </w:num>
  <w:num w:numId="9" w16cid:durableId="1822113656">
    <w:abstractNumId w:val="0"/>
  </w:num>
  <w:num w:numId="10" w16cid:durableId="527645675">
    <w:abstractNumId w:val="6"/>
  </w:num>
  <w:num w:numId="11" w16cid:durableId="1996182103">
    <w:abstractNumId w:val="9"/>
  </w:num>
  <w:num w:numId="12" w16cid:durableId="3762456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14AC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725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21C6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8BC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20EE"/>
    <w:rsid w:val="0077500B"/>
    <w:rsid w:val="00775860"/>
    <w:rsid w:val="00775CD0"/>
    <w:rsid w:val="00775D9A"/>
    <w:rsid w:val="0077778E"/>
    <w:rsid w:val="00780002"/>
    <w:rsid w:val="0078235C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620C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0E2F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352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ABC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14AC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5EFD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152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28B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6572FB"/>
  <w15:chartTrackingRefBased/>
  <w15:docId w15:val="{E92D348F-0135-470B-9C1C-74DF5E422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2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dibudky.cz/" TargetMode="External"/><Relationship Id="rId13" Type="http://schemas.openxmlformats.org/officeDocument/2006/relationships/hyperlink" Target="http://www.facebook.com/karvina.oficialni.stranka.mesta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www.karvina.cz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youtube.com/user/karvinacz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onika.dankova@karvina.cz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instagram.com/karvina_official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onika.dankova@karvina.cz" TargetMode="External"/><Relationship Id="rId14" Type="http://schemas.openxmlformats.org/officeDocument/2006/relationships/hyperlink" Target="http://www.twitter.com/mmkarvina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14</TotalTime>
  <Pages>2</Pages>
  <Words>627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4323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5</cp:revision>
  <cp:lastPrinted>2025-01-29T10:55:00Z</cp:lastPrinted>
  <dcterms:created xsi:type="dcterms:W3CDTF">2025-12-02T10:57:00Z</dcterms:created>
  <dcterms:modified xsi:type="dcterms:W3CDTF">2025-12-02T12:10:00Z</dcterms:modified>
</cp:coreProperties>
</file>